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103" w:rsidRPr="0090268D" w:rsidRDefault="007C745C" w:rsidP="007C745C">
      <w:pPr>
        <w:widowControl w:val="0"/>
        <w:autoSpaceDE w:val="0"/>
        <w:autoSpaceDN w:val="0"/>
        <w:adjustRightInd w:val="0"/>
        <w:ind w:firstLine="720"/>
        <w:rPr>
          <w:rFonts w:ascii="Times New Roman CYR" w:hAnsi="Times New Roman CYR" w:cs="Times New Roman CYR"/>
          <w:b/>
          <w:noProof/>
          <w:sz w:val="28"/>
          <w:szCs w:val="28"/>
        </w:rPr>
      </w:pPr>
      <w:r>
        <w:rPr>
          <w:rFonts w:eastAsia="Calibri"/>
          <w:b/>
          <w:noProof/>
          <w:sz w:val="28"/>
          <w:szCs w:val="28"/>
        </w:rPr>
        <w:t xml:space="preserve">                                             </w:t>
      </w:r>
      <w:r w:rsidR="002C6206">
        <w:rPr>
          <w:rFonts w:eastAsia="Calibri"/>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57.6pt;height:53.75pt;visibility:visible;mso-wrap-style:square">
            <v:imagedata r:id="rId7" o:title=""/>
          </v:shape>
        </w:pict>
      </w:r>
    </w:p>
    <w:p w:rsidR="00584103" w:rsidRPr="0090268D" w:rsidRDefault="00584103" w:rsidP="00584103">
      <w:pPr>
        <w:rPr>
          <w:b/>
        </w:rPr>
      </w:pPr>
      <w:r w:rsidRPr="0090268D">
        <w:rPr>
          <w:b/>
        </w:rPr>
        <w:t xml:space="preserve">                                   </w:t>
      </w:r>
    </w:p>
    <w:p w:rsidR="00584103" w:rsidRPr="0090268D" w:rsidRDefault="00584103" w:rsidP="00584103">
      <w:pPr>
        <w:jc w:val="center"/>
        <w:rPr>
          <w:b/>
        </w:rPr>
      </w:pPr>
      <w:r w:rsidRPr="0090268D">
        <w:rPr>
          <w:b/>
        </w:rPr>
        <w:t>СОВЕТ ДЕПУТАТОВ АЧХОЙ-МАРТАНОВСКОГО</w:t>
      </w:r>
    </w:p>
    <w:p w:rsidR="00584103" w:rsidRPr="0090268D" w:rsidRDefault="00584103" w:rsidP="00584103">
      <w:pPr>
        <w:jc w:val="center"/>
        <w:rPr>
          <w:b/>
        </w:rPr>
      </w:pPr>
      <w:r w:rsidRPr="0090268D">
        <w:rPr>
          <w:b/>
        </w:rPr>
        <w:t>МУНИЦИПАЛЬНОГО ОКРУГА ЧЕЧЕНСКОЙ РЕСПУБЛИКИ</w:t>
      </w:r>
    </w:p>
    <w:p w:rsidR="00584103" w:rsidRPr="0090268D" w:rsidRDefault="00584103" w:rsidP="00584103">
      <w:pPr>
        <w:jc w:val="center"/>
      </w:pPr>
      <w:r w:rsidRPr="0090268D">
        <w:t>(Совет депутатов Ачхой-Мартановского муниципального округа</w:t>
      </w:r>
    </w:p>
    <w:p w:rsidR="00584103" w:rsidRPr="0090268D" w:rsidRDefault="00584103" w:rsidP="00584103">
      <w:pPr>
        <w:jc w:val="center"/>
      </w:pPr>
      <w:r w:rsidRPr="0090268D">
        <w:t>Чеченской Республики)</w:t>
      </w:r>
    </w:p>
    <w:p w:rsidR="00584103" w:rsidRPr="0090268D" w:rsidRDefault="00584103" w:rsidP="00584103">
      <w:pPr>
        <w:widowControl w:val="0"/>
        <w:autoSpaceDE w:val="0"/>
        <w:autoSpaceDN w:val="0"/>
        <w:adjustRightInd w:val="0"/>
        <w:jc w:val="center"/>
        <w:rPr>
          <w:b/>
        </w:rPr>
      </w:pPr>
    </w:p>
    <w:p w:rsidR="00584103" w:rsidRPr="0090268D" w:rsidRDefault="00584103" w:rsidP="00584103">
      <w:pPr>
        <w:jc w:val="center"/>
        <w:rPr>
          <w:b/>
          <w:bCs/>
        </w:rPr>
      </w:pPr>
      <w:r w:rsidRPr="0090268D">
        <w:rPr>
          <w:b/>
          <w:bCs/>
        </w:rPr>
        <w:t>НОХЧИЙН РЕСПУБЛИКАН</w:t>
      </w:r>
    </w:p>
    <w:p w:rsidR="00584103" w:rsidRPr="0090268D" w:rsidRDefault="00584103" w:rsidP="00584103">
      <w:pPr>
        <w:jc w:val="center"/>
        <w:rPr>
          <w:b/>
          <w:bCs/>
        </w:rPr>
      </w:pPr>
      <w:r w:rsidRPr="0090268D">
        <w:rPr>
          <w:b/>
          <w:bCs/>
        </w:rPr>
        <w:t>Т1ЕХЬА-МАРТАНАН МУНИЦИПАЛЬНИ ОКРУГАН ДЕПУТАТИН КХЕТАШО</w:t>
      </w:r>
    </w:p>
    <w:p w:rsidR="00584103" w:rsidRPr="0090268D" w:rsidRDefault="00584103" w:rsidP="00584103">
      <w:pPr>
        <w:jc w:val="center"/>
        <w:rPr>
          <w:b/>
          <w:bCs/>
          <w:sz w:val="28"/>
          <w:szCs w:val="28"/>
        </w:rPr>
      </w:pPr>
      <w:r w:rsidRPr="0090268D">
        <w:rPr>
          <w:bCs/>
        </w:rPr>
        <w:t>(Т1ехьа-Мартанан муниципальни округан депутатин кхеташо)</w:t>
      </w:r>
    </w:p>
    <w:p w:rsidR="00584103" w:rsidRPr="0090268D" w:rsidRDefault="00584103" w:rsidP="00584103">
      <w:pPr>
        <w:widowControl w:val="0"/>
        <w:autoSpaceDE w:val="0"/>
        <w:autoSpaceDN w:val="0"/>
        <w:adjustRightInd w:val="0"/>
        <w:ind w:firstLine="720"/>
        <w:jc w:val="right"/>
        <w:rPr>
          <w:rFonts w:ascii="Times New Roman CYR" w:hAnsi="Times New Roman CYR" w:cs="Times New Roman CYR"/>
          <w:b/>
          <w:sz w:val="28"/>
          <w:szCs w:val="28"/>
        </w:rPr>
      </w:pPr>
    </w:p>
    <w:p w:rsidR="00584103" w:rsidRPr="0090268D" w:rsidRDefault="00584103" w:rsidP="00584103">
      <w:pPr>
        <w:widowControl w:val="0"/>
        <w:autoSpaceDE w:val="0"/>
        <w:autoSpaceDN w:val="0"/>
        <w:adjustRightInd w:val="0"/>
        <w:ind w:firstLine="720"/>
        <w:jc w:val="center"/>
        <w:rPr>
          <w:b/>
          <w:sz w:val="28"/>
          <w:szCs w:val="28"/>
        </w:rPr>
      </w:pPr>
      <w:r w:rsidRPr="0090268D">
        <w:rPr>
          <w:b/>
          <w:sz w:val="28"/>
          <w:szCs w:val="28"/>
        </w:rPr>
        <w:t>РЕШЕНИЕ</w:t>
      </w:r>
    </w:p>
    <w:p w:rsidR="00584103" w:rsidRPr="0090268D" w:rsidRDefault="00584103" w:rsidP="00584103">
      <w:pPr>
        <w:widowControl w:val="0"/>
        <w:autoSpaceDE w:val="0"/>
        <w:autoSpaceDN w:val="0"/>
        <w:adjustRightInd w:val="0"/>
        <w:ind w:firstLine="720"/>
        <w:jc w:val="center"/>
        <w:rPr>
          <w:b/>
          <w:sz w:val="28"/>
          <w:szCs w:val="28"/>
        </w:rPr>
      </w:pPr>
    </w:p>
    <w:p w:rsidR="00584103" w:rsidRPr="0090268D" w:rsidRDefault="00DC54CB" w:rsidP="00584103">
      <w:pPr>
        <w:widowControl w:val="0"/>
        <w:autoSpaceDE w:val="0"/>
        <w:autoSpaceDN w:val="0"/>
        <w:adjustRightInd w:val="0"/>
        <w:jc w:val="both"/>
        <w:rPr>
          <w:b/>
          <w:sz w:val="28"/>
          <w:szCs w:val="28"/>
        </w:rPr>
      </w:pPr>
      <w:r>
        <w:rPr>
          <w:b/>
          <w:sz w:val="28"/>
          <w:szCs w:val="28"/>
        </w:rPr>
        <w:t xml:space="preserve">от 08 октября </w:t>
      </w:r>
      <w:r w:rsidR="00584103" w:rsidRPr="0090268D">
        <w:rPr>
          <w:b/>
          <w:sz w:val="28"/>
          <w:szCs w:val="28"/>
        </w:rPr>
        <w:t xml:space="preserve">2026года   </w:t>
      </w:r>
      <w:r>
        <w:rPr>
          <w:b/>
          <w:sz w:val="28"/>
          <w:szCs w:val="28"/>
        </w:rPr>
        <w:t xml:space="preserve">       </w:t>
      </w:r>
      <w:r w:rsidR="00584103" w:rsidRPr="0090268D">
        <w:rPr>
          <w:b/>
          <w:sz w:val="28"/>
          <w:szCs w:val="28"/>
        </w:rPr>
        <w:t xml:space="preserve">    г. Ачхой-Мартан           </w:t>
      </w:r>
      <w:r w:rsidR="00584103">
        <w:rPr>
          <w:b/>
          <w:sz w:val="28"/>
          <w:szCs w:val="28"/>
        </w:rPr>
        <w:t xml:space="preserve">     </w:t>
      </w:r>
      <w:r w:rsidR="00986F8D">
        <w:rPr>
          <w:b/>
          <w:sz w:val="28"/>
          <w:szCs w:val="28"/>
        </w:rPr>
        <w:t xml:space="preserve">    </w:t>
      </w:r>
      <w:r w:rsidR="00584103">
        <w:rPr>
          <w:b/>
          <w:sz w:val="28"/>
          <w:szCs w:val="28"/>
        </w:rPr>
        <w:t xml:space="preserve">      </w:t>
      </w:r>
      <w:r w:rsidR="00584103" w:rsidRPr="0090268D">
        <w:rPr>
          <w:b/>
          <w:sz w:val="28"/>
          <w:szCs w:val="28"/>
        </w:rPr>
        <w:t xml:space="preserve">   </w:t>
      </w:r>
      <w:r w:rsidR="001303CD">
        <w:rPr>
          <w:b/>
          <w:sz w:val="28"/>
          <w:szCs w:val="28"/>
        </w:rPr>
        <w:t>№ 07</w:t>
      </w:r>
    </w:p>
    <w:p w:rsidR="002C6B03" w:rsidRPr="00DC7B05" w:rsidRDefault="002C6B03" w:rsidP="006D6B60">
      <w:pPr>
        <w:jc w:val="center"/>
        <w:rPr>
          <w:b/>
          <w:color w:val="000000"/>
          <w:sz w:val="28"/>
          <w:szCs w:val="28"/>
        </w:rPr>
      </w:pPr>
    </w:p>
    <w:p w:rsidR="002C6B03" w:rsidRPr="00DC7B05" w:rsidRDefault="002C6B03" w:rsidP="006D6B60">
      <w:pPr>
        <w:jc w:val="center"/>
        <w:rPr>
          <w:b/>
          <w:color w:val="000000"/>
          <w:sz w:val="28"/>
          <w:szCs w:val="28"/>
        </w:rPr>
      </w:pPr>
      <w:r w:rsidRPr="00DC7B05">
        <w:rPr>
          <w:b/>
          <w:color w:val="000000"/>
          <w:sz w:val="28"/>
          <w:szCs w:val="28"/>
        </w:rPr>
        <w:t>О проекте Устав</w:t>
      </w:r>
      <w:r w:rsidR="0055585B" w:rsidRPr="00DC7B05">
        <w:rPr>
          <w:b/>
          <w:color w:val="000000"/>
          <w:sz w:val="28"/>
          <w:szCs w:val="28"/>
        </w:rPr>
        <w:t>а</w:t>
      </w:r>
      <w:r w:rsidRPr="00DC7B05">
        <w:rPr>
          <w:b/>
          <w:color w:val="000000"/>
          <w:sz w:val="28"/>
          <w:szCs w:val="28"/>
        </w:rPr>
        <w:t xml:space="preserve"> </w:t>
      </w:r>
      <w:r w:rsidR="00376AC1" w:rsidRPr="00DC7B05">
        <w:rPr>
          <w:b/>
          <w:color w:val="000000"/>
          <w:sz w:val="28"/>
          <w:szCs w:val="28"/>
        </w:rPr>
        <w:t>Ачхой-Мартановс</w:t>
      </w:r>
      <w:r w:rsidR="00584103">
        <w:rPr>
          <w:b/>
          <w:color w:val="000000"/>
          <w:sz w:val="28"/>
          <w:szCs w:val="28"/>
        </w:rPr>
        <w:t>кого муниципального округа</w:t>
      </w:r>
      <w:r w:rsidR="0055585B" w:rsidRPr="00DC7B05">
        <w:rPr>
          <w:b/>
          <w:sz w:val="28"/>
          <w:szCs w:val="28"/>
        </w:rPr>
        <w:t xml:space="preserve"> Чеченской Республики</w:t>
      </w:r>
    </w:p>
    <w:p w:rsidR="002C6B03" w:rsidRPr="00DC7B05" w:rsidRDefault="002C6B03" w:rsidP="00DC7B05">
      <w:pPr>
        <w:jc w:val="both"/>
        <w:rPr>
          <w:color w:val="000000"/>
          <w:sz w:val="28"/>
          <w:szCs w:val="28"/>
        </w:rPr>
      </w:pPr>
    </w:p>
    <w:p w:rsidR="002C6B03" w:rsidRPr="00DC7B05" w:rsidRDefault="002C6B03" w:rsidP="00DC7B05">
      <w:pPr>
        <w:jc w:val="both"/>
        <w:rPr>
          <w:color w:val="000000"/>
          <w:sz w:val="28"/>
          <w:szCs w:val="28"/>
        </w:rPr>
      </w:pPr>
    </w:p>
    <w:p w:rsidR="002C6B03" w:rsidRPr="00DC7B05" w:rsidRDefault="00047C07" w:rsidP="00DC7B05">
      <w:pPr>
        <w:tabs>
          <w:tab w:val="left" w:pos="3986"/>
        </w:tabs>
        <w:ind w:firstLine="709"/>
        <w:jc w:val="both"/>
        <w:rPr>
          <w:color w:val="000000"/>
          <w:sz w:val="28"/>
          <w:szCs w:val="28"/>
        </w:rPr>
      </w:pPr>
      <w:r w:rsidRPr="005669AE">
        <w:rPr>
          <w:color w:val="000000"/>
          <w:sz w:val="28"/>
          <w:szCs w:val="28"/>
        </w:rPr>
        <w:t>В соответствии со статьями 16</w:t>
      </w:r>
      <w:r w:rsidR="002C6B03" w:rsidRPr="005669AE">
        <w:rPr>
          <w:color w:val="000000"/>
          <w:sz w:val="28"/>
          <w:szCs w:val="28"/>
        </w:rPr>
        <w:t xml:space="preserve">, </w:t>
      </w:r>
      <w:r w:rsidRPr="005669AE">
        <w:rPr>
          <w:color w:val="000000"/>
          <w:sz w:val="28"/>
          <w:szCs w:val="28"/>
        </w:rPr>
        <w:t>56</w:t>
      </w:r>
      <w:r w:rsidR="002C6B03" w:rsidRPr="005669AE">
        <w:rPr>
          <w:color w:val="000000"/>
          <w:sz w:val="28"/>
          <w:szCs w:val="28"/>
        </w:rPr>
        <w:t xml:space="preserve"> </w:t>
      </w:r>
      <w:r w:rsidRPr="00047C07">
        <w:rPr>
          <w:color w:val="161616"/>
          <w:sz w:val="28"/>
          <w:szCs w:val="28"/>
          <w:lang w:eastAsia="en-US"/>
        </w:rPr>
        <w:t>Федеральн</w:t>
      </w:r>
      <w:r>
        <w:rPr>
          <w:color w:val="161616"/>
          <w:sz w:val="28"/>
          <w:szCs w:val="28"/>
          <w:lang w:eastAsia="en-US"/>
        </w:rPr>
        <w:t>ого</w:t>
      </w:r>
      <w:r w:rsidRPr="00047C07">
        <w:rPr>
          <w:color w:val="161616"/>
          <w:sz w:val="28"/>
          <w:szCs w:val="28"/>
          <w:lang w:eastAsia="en-US"/>
        </w:rPr>
        <w:t xml:space="preserve"> закон</w:t>
      </w:r>
      <w:r>
        <w:rPr>
          <w:color w:val="161616"/>
          <w:sz w:val="28"/>
          <w:szCs w:val="28"/>
          <w:lang w:eastAsia="en-US"/>
        </w:rPr>
        <w:t>а</w:t>
      </w:r>
      <w:r w:rsidRPr="00047C07">
        <w:rPr>
          <w:color w:val="161616"/>
          <w:sz w:val="28"/>
          <w:szCs w:val="28"/>
          <w:lang w:eastAsia="en-US"/>
        </w:rPr>
        <w:t xml:space="preserve"> от 20 марта 2025 года № 33-ФЗ «Об общих принципах организации местного самоуправления в единой системе публичной власти»</w:t>
      </w:r>
      <w:r w:rsidR="002C6B03" w:rsidRPr="00DC7B05">
        <w:rPr>
          <w:color w:val="000000"/>
          <w:sz w:val="28"/>
          <w:szCs w:val="28"/>
        </w:rPr>
        <w:t xml:space="preserve">, Совет депутатов </w:t>
      </w:r>
      <w:r w:rsidR="00376AC1" w:rsidRPr="00DC7B05">
        <w:rPr>
          <w:color w:val="000000"/>
          <w:sz w:val="28"/>
          <w:szCs w:val="28"/>
        </w:rPr>
        <w:t>Ачхой-Мартановс</w:t>
      </w:r>
      <w:r w:rsidR="00584103">
        <w:rPr>
          <w:color w:val="000000"/>
          <w:sz w:val="28"/>
          <w:szCs w:val="28"/>
        </w:rPr>
        <w:t>кого муниципального округа</w:t>
      </w:r>
      <w:r w:rsidR="002C6B03" w:rsidRPr="00DC7B05">
        <w:rPr>
          <w:color w:val="000000"/>
          <w:sz w:val="28"/>
          <w:szCs w:val="28"/>
        </w:rPr>
        <w:t xml:space="preserve"> Чеченской Республики </w:t>
      </w:r>
      <w:r w:rsidR="00584103">
        <w:rPr>
          <w:color w:val="000000"/>
          <w:sz w:val="28"/>
          <w:szCs w:val="28"/>
        </w:rPr>
        <w:t>первого</w:t>
      </w:r>
      <w:r w:rsidR="002C6B03" w:rsidRPr="00DC7B05">
        <w:rPr>
          <w:color w:val="000000"/>
          <w:sz w:val="28"/>
          <w:szCs w:val="28"/>
        </w:rPr>
        <w:t xml:space="preserve"> созыва</w:t>
      </w:r>
    </w:p>
    <w:p w:rsidR="002C6B03" w:rsidRPr="00DC7B05" w:rsidRDefault="002C6B03" w:rsidP="00DC7B05">
      <w:pPr>
        <w:jc w:val="both"/>
        <w:rPr>
          <w:color w:val="000000"/>
          <w:sz w:val="28"/>
          <w:szCs w:val="28"/>
        </w:rPr>
      </w:pPr>
    </w:p>
    <w:p w:rsidR="002C6B03" w:rsidRPr="00DC7B05" w:rsidRDefault="002C6B03" w:rsidP="00DC7B05">
      <w:pPr>
        <w:jc w:val="both"/>
        <w:rPr>
          <w:b/>
          <w:color w:val="000000"/>
          <w:sz w:val="28"/>
          <w:szCs w:val="28"/>
        </w:rPr>
      </w:pPr>
      <w:r w:rsidRPr="00DC7B05">
        <w:rPr>
          <w:b/>
          <w:color w:val="000000"/>
          <w:sz w:val="28"/>
          <w:szCs w:val="28"/>
        </w:rPr>
        <w:t>РЕШИЛ:</w:t>
      </w:r>
    </w:p>
    <w:p w:rsidR="002C6B03" w:rsidRPr="00DC7B05" w:rsidRDefault="002C6B03" w:rsidP="00DC7B05">
      <w:pPr>
        <w:jc w:val="both"/>
        <w:rPr>
          <w:color w:val="000000"/>
          <w:sz w:val="28"/>
          <w:szCs w:val="28"/>
        </w:rPr>
      </w:pPr>
    </w:p>
    <w:p w:rsidR="002C6B03" w:rsidRPr="00DC7B05" w:rsidRDefault="002C6B03" w:rsidP="00DC7B05">
      <w:pPr>
        <w:ind w:firstLine="709"/>
        <w:jc w:val="both"/>
        <w:rPr>
          <w:color w:val="000000"/>
          <w:sz w:val="28"/>
          <w:szCs w:val="28"/>
        </w:rPr>
      </w:pPr>
      <w:r w:rsidRPr="00DC7B05">
        <w:rPr>
          <w:color w:val="000000"/>
          <w:sz w:val="28"/>
          <w:szCs w:val="28"/>
        </w:rPr>
        <w:t>1. Утвердить проект Устав</w:t>
      </w:r>
      <w:r w:rsidR="00295ADE" w:rsidRPr="00DC7B05">
        <w:rPr>
          <w:color w:val="000000"/>
          <w:sz w:val="28"/>
          <w:szCs w:val="28"/>
        </w:rPr>
        <w:t>а</w:t>
      </w:r>
      <w:r w:rsidRPr="00DC7B05">
        <w:rPr>
          <w:color w:val="000000"/>
          <w:sz w:val="28"/>
          <w:szCs w:val="28"/>
        </w:rPr>
        <w:t xml:space="preserve"> </w:t>
      </w:r>
      <w:r w:rsidR="00376AC1" w:rsidRPr="00DC7B05">
        <w:rPr>
          <w:color w:val="000000"/>
          <w:sz w:val="28"/>
          <w:szCs w:val="28"/>
        </w:rPr>
        <w:t>Ачхой-Мартановс</w:t>
      </w:r>
      <w:r w:rsidR="00584103">
        <w:rPr>
          <w:color w:val="000000"/>
          <w:sz w:val="28"/>
          <w:szCs w:val="28"/>
        </w:rPr>
        <w:t>кого муниципального округа</w:t>
      </w:r>
      <w:r w:rsidR="00295ADE" w:rsidRPr="00DC7B05">
        <w:rPr>
          <w:color w:val="000000"/>
          <w:sz w:val="28"/>
          <w:szCs w:val="28"/>
        </w:rPr>
        <w:t xml:space="preserve"> Чеченской Республики</w:t>
      </w:r>
      <w:r w:rsidRPr="00DC7B05">
        <w:rPr>
          <w:color w:val="000000"/>
          <w:sz w:val="28"/>
          <w:szCs w:val="28"/>
        </w:rPr>
        <w:t xml:space="preserve"> (прилагается).</w:t>
      </w:r>
    </w:p>
    <w:p w:rsidR="00376AC1" w:rsidRPr="00DC7B05" w:rsidRDefault="00376AC1" w:rsidP="00DC7B05">
      <w:pPr>
        <w:ind w:firstLine="709"/>
        <w:jc w:val="both"/>
        <w:rPr>
          <w:color w:val="000000"/>
          <w:sz w:val="28"/>
          <w:szCs w:val="28"/>
        </w:rPr>
      </w:pPr>
    </w:p>
    <w:p w:rsidR="002C6B03" w:rsidRPr="00DC7B05" w:rsidRDefault="002C6B03" w:rsidP="00DC7B05">
      <w:pPr>
        <w:ind w:firstLine="709"/>
        <w:jc w:val="both"/>
        <w:rPr>
          <w:color w:val="000000"/>
          <w:sz w:val="28"/>
          <w:szCs w:val="28"/>
        </w:rPr>
      </w:pPr>
      <w:r w:rsidRPr="00DC7B05">
        <w:rPr>
          <w:color w:val="000000"/>
          <w:sz w:val="28"/>
          <w:szCs w:val="28"/>
        </w:rPr>
        <w:t>2. Опубликовать проект Устав</w:t>
      </w:r>
      <w:r w:rsidR="00295ADE" w:rsidRPr="00DC7B05">
        <w:rPr>
          <w:color w:val="000000"/>
          <w:sz w:val="28"/>
          <w:szCs w:val="28"/>
        </w:rPr>
        <w:t>а</w:t>
      </w:r>
      <w:r w:rsidRPr="00DC7B05">
        <w:rPr>
          <w:color w:val="000000"/>
          <w:sz w:val="28"/>
          <w:szCs w:val="28"/>
        </w:rPr>
        <w:t xml:space="preserve"> </w:t>
      </w:r>
      <w:r w:rsidR="00376AC1" w:rsidRPr="00DC7B05">
        <w:rPr>
          <w:color w:val="000000"/>
          <w:sz w:val="28"/>
          <w:szCs w:val="28"/>
        </w:rPr>
        <w:t>Ачхой-Мартановс</w:t>
      </w:r>
      <w:r w:rsidR="00584103">
        <w:rPr>
          <w:color w:val="000000"/>
          <w:sz w:val="28"/>
          <w:szCs w:val="28"/>
        </w:rPr>
        <w:t>кого муниципального округа</w:t>
      </w:r>
      <w:r w:rsidR="00295ADE" w:rsidRPr="00DC7B05">
        <w:rPr>
          <w:color w:val="000000"/>
          <w:sz w:val="28"/>
          <w:szCs w:val="28"/>
        </w:rPr>
        <w:t xml:space="preserve"> Чеченской Республики</w:t>
      </w:r>
      <w:r w:rsidRPr="00DC7B05">
        <w:rPr>
          <w:color w:val="000000"/>
          <w:sz w:val="28"/>
          <w:szCs w:val="28"/>
        </w:rPr>
        <w:t xml:space="preserve"> в</w:t>
      </w:r>
      <w:r w:rsidR="00376AC1" w:rsidRPr="00DC7B05">
        <w:rPr>
          <w:color w:val="000000"/>
          <w:sz w:val="28"/>
          <w:szCs w:val="28"/>
        </w:rPr>
        <w:t xml:space="preserve"> районной</w:t>
      </w:r>
      <w:r w:rsidRPr="00DC7B05">
        <w:rPr>
          <w:color w:val="000000"/>
          <w:sz w:val="28"/>
          <w:szCs w:val="28"/>
        </w:rPr>
        <w:t xml:space="preserve"> </w:t>
      </w:r>
      <w:r w:rsidR="00376AC1" w:rsidRPr="00DC7B05">
        <w:rPr>
          <w:color w:val="000000"/>
          <w:sz w:val="28"/>
          <w:szCs w:val="28"/>
        </w:rPr>
        <w:t>газете «Иман»</w:t>
      </w:r>
      <w:r w:rsidR="006D6B60">
        <w:rPr>
          <w:color w:val="000000"/>
          <w:sz w:val="28"/>
          <w:szCs w:val="28"/>
        </w:rPr>
        <w:t xml:space="preserve"> и разместить на официальном интернет-сайте муниципаль</w:t>
      </w:r>
      <w:r w:rsidR="00DF0779">
        <w:rPr>
          <w:color w:val="000000"/>
          <w:sz w:val="28"/>
          <w:szCs w:val="28"/>
        </w:rPr>
        <w:t xml:space="preserve">ного района </w:t>
      </w:r>
      <w:r w:rsidR="00DF0779" w:rsidRPr="00DF0779">
        <w:rPr>
          <w:rFonts w:ascii="Times New Roman CYR" w:hAnsi="Times New Roman CYR" w:cs="Times New Roman CYR"/>
          <w:color w:val="000000"/>
          <w:sz w:val="28"/>
          <w:szCs w:val="28"/>
        </w:rPr>
        <w:t>(</w:t>
      </w:r>
      <w:r w:rsidR="00DF0779" w:rsidRPr="00DF0779">
        <w:rPr>
          <w:rFonts w:ascii="Times New Roman CYR" w:hAnsi="Times New Roman CYR" w:cs="Times New Roman CYR"/>
          <w:color w:val="000000"/>
          <w:sz w:val="28"/>
          <w:szCs w:val="28"/>
          <w:lang w:val="en-US"/>
        </w:rPr>
        <w:t>a</w:t>
      </w:r>
      <w:r w:rsidR="00DF0779" w:rsidRPr="00DF0779">
        <w:rPr>
          <w:rFonts w:ascii="Times New Roman CYR" w:hAnsi="Times New Roman CYR" w:cs="Times New Roman CYR"/>
          <w:color w:val="000000"/>
          <w:sz w:val="28"/>
          <w:szCs w:val="28"/>
        </w:rPr>
        <w:t>-</w:t>
      </w:r>
      <w:r w:rsidR="00DF0779" w:rsidRPr="00DF0779">
        <w:rPr>
          <w:rFonts w:ascii="Times New Roman CYR" w:hAnsi="Times New Roman CYR" w:cs="Times New Roman CYR"/>
          <w:color w:val="000000"/>
          <w:sz w:val="28"/>
          <w:szCs w:val="28"/>
          <w:lang w:val="en-US"/>
        </w:rPr>
        <w:t>martan</w:t>
      </w:r>
      <w:r w:rsidR="00DF0779" w:rsidRPr="00DF0779">
        <w:rPr>
          <w:rFonts w:ascii="Times New Roman CYR" w:hAnsi="Times New Roman CYR" w:cs="Times New Roman CYR"/>
          <w:color w:val="000000"/>
          <w:sz w:val="28"/>
          <w:szCs w:val="28"/>
        </w:rPr>
        <w:t>.</w:t>
      </w:r>
      <w:r w:rsidR="00DF0779" w:rsidRPr="00DF0779">
        <w:rPr>
          <w:rFonts w:ascii="Times New Roman CYR" w:hAnsi="Times New Roman CYR" w:cs="Times New Roman CYR"/>
          <w:color w:val="000000"/>
          <w:sz w:val="28"/>
          <w:szCs w:val="28"/>
          <w:lang w:val="en-US"/>
        </w:rPr>
        <w:t>ru</w:t>
      </w:r>
      <w:r w:rsidR="00DF0779" w:rsidRPr="00DF0779">
        <w:rPr>
          <w:rFonts w:ascii="Times New Roman CYR" w:hAnsi="Times New Roman CYR" w:cs="Times New Roman CYR"/>
          <w:color w:val="000000"/>
          <w:sz w:val="28"/>
          <w:szCs w:val="28"/>
        </w:rPr>
        <w:t>).</w:t>
      </w:r>
      <w:r w:rsidR="00DF0779">
        <w:rPr>
          <w:color w:val="000000"/>
          <w:sz w:val="28"/>
          <w:szCs w:val="28"/>
        </w:rPr>
        <w:t xml:space="preserve"> </w:t>
      </w:r>
      <w:r w:rsidR="00376AC1" w:rsidRPr="00DC7B05">
        <w:rPr>
          <w:color w:val="000000"/>
          <w:sz w:val="28"/>
          <w:szCs w:val="28"/>
        </w:rPr>
        <w:t>.</w:t>
      </w:r>
    </w:p>
    <w:p w:rsidR="00376AC1" w:rsidRPr="00DC7B05" w:rsidRDefault="00376AC1" w:rsidP="00DC7B05">
      <w:pPr>
        <w:ind w:firstLine="709"/>
        <w:jc w:val="both"/>
        <w:rPr>
          <w:color w:val="000000"/>
          <w:sz w:val="28"/>
          <w:szCs w:val="28"/>
        </w:rPr>
      </w:pPr>
    </w:p>
    <w:p w:rsidR="002C6B03" w:rsidRPr="00DC7B05" w:rsidRDefault="002C6B03" w:rsidP="00DC7B05">
      <w:pPr>
        <w:ind w:firstLine="709"/>
        <w:jc w:val="both"/>
        <w:rPr>
          <w:color w:val="000000"/>
          <w:sz w:val="28"/>
          <w:szCs w:val="28"/>
        </w:rPr>
      </w:pPr>
      <w:r w:rsidRPr="00DC7B05">
        <w:rPr>
          <w:color w:val="000000"/>
          <w:sz w:val="28"/>
          <w:szCs w:val="28"/>
        </w:rPr>
        <w:t xml:space="preserve">3. Настоящее решение вступает в силу со дня его </w:t>
      </w:r>
      <w:r w:rsidR="00D17187" w:rsidRPr="00DC7B05">
        <w:rPr>
          <w:color w:val="000000"/>
          <w:sz w:val="28"/>
          <w:szCs w:val="28"/>
        </w:rPr>
        <w:t>принятия</w:t>
      </w:r>
      <w:r w:rsidRPr="00DC7B05">
        <w:rPr>
          <w:color w:val="000000"/>
          <w:sz w:val="28"/>
          <w:szCs w:val="28"/>
        </w:rPr>
        <w:t>.</w:t>
      </w:r>
    </w:p>
    <w:p w:rsidR="002C6B03" w:rsidRPr="00DC7B05" w:rsidRDefault="002C6B03" w:rsidP="00DC7B05">
      <w:pPr>
        <w:jc w:val="both"/>
        <w:rPr>
          <w:color w:val="000000"/>
          <w:sz w:val="28"/>
          <w:szCs w:val="28"/>
        </w:rPr>
      </w:pPr>
    </w:p>
    <w:p w:rsidR="002C6B03" w:rsidRPr="00DC7B05" w:rsidRDefault="002C6B03" w:rsidP="00DC7B05">
      <w:pPr>
        <w:jc w:val="both"/>
        <w:rPr>
          <w:color w:val="000000"/>
          <w:sz w:val="28"/>
          <w:szCs w:val="28"/>
        </w:rPr>
      </w:pPr>
    </w:p>
    <w:p w:rsidR="0002067A" w:rsidRPr="00DC7B05" w:rsidRDefault="0002067A" w:rsidP="00DC7B05">
      <w:pPr>
        <w:jc w:val="both"/>
        <w:rPr>
          <w:color w:val="000000"/>
          <w:sz w:val="28"/>
          <w:szCs w:val="28"/>
        </w:rPr>
      </w:pPr>
    </w:p>
    <w:p w:rsidR="00584103" w:rsidRDefault="00584103" w:rsidP="00D936F9">
      <w:pPr>
        <w:jc w:val="both"/>
        <w:rPr>
          <w:b/>
          <w:color w:val="000000"/>
          <w:sz w:val="28"/>
          <w:szCs w:val="28"/>
        </w:rPr>
      </w:pPr>
    </w:p>
    <w:p w:rsidR="0016069F" w:rsidRDefault="0016069F" w:rsidP="00D936F9">
      <w:pPr>
        <w:jc w:val="both"/>
        <w:rPr>
          <w:b/>
          <w:color w:val="000000"/>
          <w:sz w:val="28"/>
          <w:szCs w:val="28"/>
        </w:rPr>
      </w:pPr>
    </w:p>
    <w:p w:rsidR="004D5A78" w:rsidRDefault="00584103" w:rsidP="00D936F9">
      <w:pPr>
        <w:jc w:val="both"/>
        <w:rPr>
          <w:b/>
          <w:color w:val="000000"/>
          <w:sz w:val="28"/>
          <w:szCs w:val="28"/>
        </w:rPr>
      </w:pPr>
      <w:r>
        <w:rPr>
          <w:b/>
          <w:color w:val="000000"/>
          <w:sz w:val="28"/>
          <w:szCs w:val="28"/>
        </w:rPr>
        <w:t>П</w:t>
      </w:r>
      <w:r w:rsidR="00376AC1" w:rsidRPr="00DC7B05">
        <w:rPr>
          <w:b/>
          <w:color w:val="000000"/>
          <w:sz w:val="28"/>
          <w:szCs w:val="28"/>
        </w:rPr>
        <w:t>редседатель Совета депутатов</w:t>
      </w:r>
      <w:r w:rsidR="00376AC1" w:rsidRPr="00DC7B05">
        <w:rPr>
          <w:b/>
          <w:color w:val="000000"/>
          <w:sz w:val="28"/>
          <w:szCs w:val="28"/>
        </w:rPr>
        <w:tab/>
      </w:r>
      <w:r w:rsidR="00376AC1" w:rsidRPr="00DC7B05">
        <w:rPr>
          <w:b/>
          <w:color w:val="000000"/>
          <w:sz w:val="28"/>
          <w:szCs w:val="28"/>
        </w:rPr>
        <w:tab/>
        <w:t xml:space="preserve">     </w:t>
      </w:r>
      <w:r w:rsidR="00376AC1" w:rsidRPr="00DC7B05">
        <w:rPr>
          <w:b/>
          <w:color w:val="000000"/>
          <w:sz w:val="28"/>
          <w:szCs w:val="28"/>
        </w:rPr>
        <w:tab/>
        <w:t xml:space="preserve">          </w:t>
      </w:r>
      <w:r w:rsidR="00376AC1" w:rsidRPr="00DC7B05">
        <w:rPr>
          <w:b/>
          <w:color w:val="000000"/>
          <w:sz w:val="28"/>
          <w:szCs w:val="28"/>
        </w:rPr>
        <w:tab/>
        <w:t xml:space="preserve">            </w:t>
      </w:r>
      <w:r>
        <w:rPr>
          <w:b/>
          <w:color w:val="000000"/>
          <w:sz w:val="28"/>
          <w:szCs w:val="28"/>
        </w:rPr>
        <w:t>У.Х.Ахмедов</w:t>
      </w:r>
    </w:p>
    <w:p w:rsidR="00DF0779" w:rsidRDefault="00DF0779" w:rsidP="00D936F9">
      <w:pPr>
        <w:jc w:val="both"/>
        <w:rPr>
          <w:b/>
          <w:color w:val="000000"/>
          <w:sz w:val="28"/>
          <w:szCs w:val="28"/>
        </w:rPr>
      </w:pPr>
    </w:p>
    <w:p w:rsidR="00584103" w:rsidRDefault="00584103" w:rsidP="00D936F9">
      <w:pPr>
        <w:jc w:val="both"/>
        <w:rPr>
          <w:b/>
          <w:color w:val="000000"/>
          <w:sz w:val="28"/>
          <w:szCs w:val="28"/>
        </w:rPr>
      </w:pPr>
    </w:p>
    <w:p w:rsidR="00584103" w:rsidRDefault="00584103" w:rsidP="00D936F9">
      <w:pPr>
        <w:jc w:val="both"/>
        <w:rPr>
          <w:b/>
          <w:color w:val="000000"/>
          <w:sz w:val="28"/>
          <w:szCs w:val="28"/>
        </w:rPr>
      </w:pPr>
    </w:p>
    <w:p w:rsidR="00584103" w:rsidRPr="00D936F9" w:rsidRDefault="00584103" w:rsidP="00D936F9">
      <w:pPr>
        <w:jc w:val="both"/>
        <w:rPr>
          <w:b/>
          <w:color w:val="000000"/>
          <w:sz w:val="28"/>
          <w:szCs w:val="28"/>
        </w:rPr>
      </w:pPr>
    </w:p>
    <w:p w:rsidR="00DC7B05" w:rsidRPr="006D6B60" w:rsidRDefault="00DC7B05" w:rsidP="006D6B60">
      <w:pPr>
        <w:ind w:left="5664"/>
        <w:jc w:val="both"/>
        <w:rPr>
          <w:b/>
          <w:color w:val="000000"/>
        </w:rPr>
      </w:pPr>
      <w:r w:rsidRPr="006D6B60">
        <w:rPr>
          <w:b/>
          <w:color w:val="000000"/>
        </w:rPr>
        <w:lastRenderedPageBreak/>
        <w:t>Приложение</w:t>
      </w:r>
      <w:r w:rsidR="00902ECA">
        <w:rPr>
          <w:b/>
          <w:color w:val="000000"/>
        </w:rPr>
        <w:t xml:space="preserve"> к </w:t>
      </w:r>
      <w:r w:rsidR="00C35EC3">
        <w:rPr>
          <w:b/>
          <w:color w:val="000000"/>
        </w:rPr>
        <w:t>решению</w:t>
      </w:r>
    </w:p>
    <w:p w:rsidR="00DC7B05" w:rsidRPr="006D6B60" w:rsidRDefault="00DC7B05" w:rsidP="006D6B60">
      <w:pPr>
        <w:ind w:left="5664"/>
        <w:jc w:val="both"/>
        <w:rPr>
          <w:b/>
          <w:color w:val="000000"/>
        </w:rPr>
      </w:pPr>
      <w:r w:rsidRPr="006D6B60">
        <w:rPr>
          <w:b/>
          <w:color w:val="000000"/>
        </w:rPr>
        <w:t>Совета депутатов</w:t>
      </w:r>
    </w:p>
    <w:p w:rsidR="006D6B60" w:rsidRPr="006D6B60" w:rsidRDefault="00DC7B05" w:rsidP="006D6B60">
      <w:pPr>
        <w:ind w:left="5664"/>
        <w:jc w:val="both"/>
        <w:rPr>
          <w:b/>
          <w:color w:val="000000"/>
        </w:rPr>
      </w:pPr>
      <w:r w:rsidRPr="006D6B60">
        <w:rPr>
          <w:b/>
          <w:color w:val="000000"/>
        </w:rPr>
        <w:t xml:space="preserve">Ачхой-Мартановского </w:t>
      </w:r>
    </w:p>
    <w:p w:rsidR="00DC7B05" w:rsidRPr="006D6B60" w:rsidRDefault="00584103" w:rsidP="006D6B60">
      <w:pPr>
        <w:ind w:left="5664"/>
        <w:jc w:val="both"/>
        <w:rPr>
          <w:b/>
          <w:color w:val="000000"/>
        </w:rPr>
      </w:pPr>
      <w:r>
        <w:rPr>
          <w:b/>
          <w:color w:val="000000"/>
        </w:rPr>
        <w:t>муниципального округа</w:t>
      </w:r>
    </w:p>
    <w:p w:rsidR="00DF0779" w:rsidRDefault="00DC54CB" w:rsidP="006D6B60">
      <w:pPr>
        <w:ind w:left="5664"/>
        <w:jc w:val="both"/>
        <w:rPr>
          <w:b/>
          <w:color w:val="000000"/>
        </w:rPr>
      </w:pPr>
      <w:r>
        <w:rPr>
          <w:b/>
          <w:color w:val="000000"/>
        </w:rPr>
        <w:t>от 08.10.20</w:t>
      </w:r>
      <w:r w:rsidR="00DC7B05" w:rsidRPr="006D6B60">
        <w:rPr>
          <w:b/>
          <w:color w:val="000000"/>
        </w:rPr>
        <w:t>2</w:t>
      </w:r>
      <w:r w:rsidR="00584103">
        <w:rPr>
          <w:b/>
          <w:color w:val="000000"/>
        </w:rPr>
        <w:t>6</w:t>
      </w:r>
      <w:r w:rsidR="00DC7B05" w:rsidRPr="006D6B60">
        <w:rPr>
          <w:b/>
          <w:color w:val="000000"/>
        </w:rPr>
        <w:t xml:space="preserve"> г</w:t>
      </w:r>
      <w:r w:rsidR="00950334">
        <w:rPr>
          <w:b/>
          <w:color w:val="000000"/>
        </w:rPr>
        <w:t xml:space="preserve">. </w:t>
      </w:r>
      <w:r w:rsidR="00DC7B05" w:rsidRPr="006D6B60">
        <w:rPr>
          <w:b/>
          <w:color w:val="000000"/>
        </w:rPr>
        <w:t xml:space="preserve"> № </w:t>
      </w:r>
      <w:r w:rsidR="001303CD">
        <w:rPr>
          <w:b/>
          <w:color w:val="000000"/>
        </w:rPr>
        <w:t>07</w:t>
      </w:r>
    </w:p>
    <w:p w:rsidR="00DC54CB" w:rsidRPr="006D6B60" w:rsidRDefault="00DC54CB" w:rsidP="006D6B60">
      <w:pPr>
        <w:ind w:left="5664"/>
        <w:jc w:val="both"/>
        <w:rPr>
          <w:b/>
          <w:color w:val="000000"/>
        </w:rPr>
      </w:pPr>
    </w:p>
    <w:p w:rsidR="00DF0779" w:rsidRPr="00F71C8F" w:rsidRDefault="00DF0779" w:rsidP="00DF0779">
      <w:pPr>
        <w:widowControl w:val="0"/>
        <w:ind w:firstLine="567"/>
        <w:jc w:val="right"/>
        <w:rPr>
          <w:kern w:val="2"/>
        </w:rPr>
      </w:pPr>
      <w:r w:rsidRPr="00F71C8F">
        <w:rPr>
          <w:kern w:val="2"/>
        </w:rPr>
        <w:t>Принят решением Совета депутатов</w:t>
      </w:r>
    </w:p>
    <w:p w:rsidR="00DF0779" w:rsidRPr="00F71C8F" w:rsidRDefault="00DF0779" w:rsidP="00DF0779">
      <w:pPr>
        <w:widowControl w:val="0"/>
        <w:ind w:firstLine="567"/>
        <w:jc w:val="right"/>
        <w:rPr>
          <w:kern w:val="2"/>
        </w:rPr>
      </w:pPr>
      <w:r>
        <w:rPr>
          <w:kern w:val="2"/>
        </w:rPr>
        <w:t>Ачхой-Мартановского</w:t>
      </w:r>
      <w:r w:rsidRPr="00F71C8F">
        <w:rPr>
          <w:kern w:val="2"/>
        </w:rPr>
        <w:t xml:space="preserve"> муниципального округа </w:t>
      </w:r>
    </w:p>
    <w:p w:rsidR="00DF0779" w:rsidRPr="00F71C8F" w:rsidRDefault="00DF0779" w:rsidP="00DF0779">
      <w:pPr>
        <w:widowControl w:val="0"/>
        <w:ind w:firstLine="567"/>
        <w:jc w:val="right"/>
        <w:rPr>
          <w:kern w:val="2"/>
        </w:rPr>
      </w:pPr>
      <w:r w:rsidRPr="00F71C8F">
        <w:rPr>
          <w:kern w:val="2"/>
        </w:rPr>
        <w:t xml:space="preserve"> Чеченской Республики </w:t>
      </w:r>
    </w:p>
    <w:p w:rsidR="00DF0779" w:rsidRPr="00F71C8F" w:rsidRDefault="00DF0779" w:rsidP="00DF0779">
      <w:pPr>
        <w:widowControl w:val="0"/>
        <w:ind w:firstLine="567"/>
        <w:jc w:val="right"/>
        <w:rPr>
          <w:kern w:val="2"/>
        </w:rPr>
      </w:pPr>
      <w:r w:rsidRPr="00F71C8F">
        <w:rPr>
          <w:kern w:val="2"/>
        </w:rPr>
        <w:t>«___» ___ года № ___</w:t>
      </w:r>
    </w:p>
    <w:p w:rsidR="00DF0779" w:rsidRPr="00F71C8F" w:rsidRDefault="00DF0779" w:rsidP="00DF0779">
      <w:pPr>
        <w:widowControl w:val="0"/>
        <w:ind w:firstLine="567"/>
        <w:jc w:val="right"/>
        <w:rPr>
          <w:kern w:val="2"/>
        </w:rPr>
      </w:pPr>
      <w:r w:rsidRPr="00F71C8F">
        <w:rPr>
          <w:kern w:val="2"/>
        </w:rPr>
        <w:t xml:space="preserve"> </w:t>
      </w:r>
    </w:p>
    <w:p w:rsidR="00DF0779" w:rsidRPr="00F71C8F" w:rsidRDefault="00DF0779" w:rsidP="00DF0779">
      <w:pPr>
        <w:widowControl w:val="0"/>
        <w:ind w:firstLine="567"/>
        <w:jc w:val="right"/>
        <w:rPr>
          <w:kern w:val="2"/>
        </w:rPr>
      </w:pPr>
      <w:r w:rsidRPr="00F71C8F">
        <w:rPr>
          <w:kern w:val="2"/>
        </w:rPr>
        <w:t>Глава</w:t>
      </w:r>
      <w:r w:rsidRPr="00F71C8F">
        <w:t xml:space="preserve"> </w:t>
      </w:r>
      <w:r>
        <w:rPr>
          <w:kern w:val="2"/>
        </w:rPr>
        <w:t>Ачхой-Мартановского</w:t>
      </w:r>
      <w:r w:rsidRPr="00F71C8F">
        <w:rPr>
          <w:kern w:val="2"/>
        </w:rPr>
        <w:t xml:space="preserve"> муниципального округа </w:t>
      </w:r>
    </w:p>
    <w:p w:rsidR="00DF0779" w:rsidRPr="00F71C8F" w:rsidRDefault="00DF0779" w:rsidP="00DF0779">
      <w:pPr>
        <w:widowControl w:val="0"/>
        <w:ind w:firstLine="567"/>
        <w:jc w:val="right"/>
        <w:rPr>
          <w:kern w:val="2"/>
        </w:rPr>
      </w:pPr>
      <w:r w:rsidRPr="00F71C8F">
        <w:rPr>
          <w:kern w:val="2"/>
        </w:rPr>
        <w:t xml:space="preserve"> Чеченской Республики </w:t>
      </w:r>
    </w:p>
    <w:p w:rsidR="00DF0779" w:rsidRPr="00F71C8F" w:rsidRDefault="00DF0779" w:rsidP="00DF0779">
      <w:pPr>
        <w:widowControl w:val="0"/>
        <w:ind w:firstLine="567"/>
        <w:jc w:val="right"/>
        <w:rPr>
          <w:kern w:val="2"/>
        </w:rPr>
      </w:pPr>
      <w:r w:rsidRPr="00F71C8F">
        <w:rPr>
          <w:kern w:val="2"/>
        </w:rPr>
        <w:t xml:space="preserve"> _______________ </w:t>
      </w:r>
    </w:p>
    <w:p w:rsidR="00DC7B05" w:rsidRPr="00DC7B05" w:rsidRDefault="00DC7B05" w:rsidP="00DC7B05">
      <w:pPr>
        <w:jc w:val="both"/>
        <w:rPr>
          <w:b/>
          <w:color w:val="000000"/>
          <w:sz w:val="28"/>
          <w:szCs w:val="28"/>
        </w:rPr>
      </w:pPr>
    </w:p>
    <w:p w:rsidR="00DC7B05" w:rsidRPr="00DC7B05" w:rsidRDefault="00DC7B05" w:rsidP="00DC7B05">
      <w:pPr>
        <w:jc w:val="both"/>
        <w:rPr>
          <w:b/>
          <w:color w:val="000000"/>
          <w:sz w:val="28"/>
          <w:szCs w:val="28"/>
        </w:rPr>
      </w:pPr>
    </w:p>
    <w:p w:rsidR="00DC7B05" w:rsidRPr="00840045" w:rsidRDefault="00DC7B05" w:rsidP="006D6B60">
      <w:pPr>
        <w:jc w:val="center"/>
        <w:rPr>
          <w:b/>
          <w:sz w:val="28"/>
          <w:szCs w:val="28"/>
        </w:rPr>
      </w:pPr>
      <w:r w:rsidRPr="00840045">
        <w:rPr>
          <w:b/>
          <w:sz w:val="28"/>
          <w:szCs w:val="28"/>
        </w:rPr>
        <w:t>Проект Устава Ачхой-Мар</w:t>
      </w:r>
      <w:r w:rsidR="00584103">
        <w:rPr>
          <w:b/>
          <w:sz w:val="28"/>
          <w:szCs w:val="28"/>
        </w:rPr>
        <w:t>тановского муниципального округа</w:t>
      </w:r>
      <w:r w:rsidRPr="00840045">
        <w:rPr>
          <w:b/>
          <w:sz w:val="28"/>
          <w:szCs w:val="28"/>
        </w:rPr>
        <w:br/>
        <w:t>Чеченской Республики</w:t>
      </w:r>
    </w:p>
    <w:p w:rsidR="00DC7B05" w:rsidRPr="00840045" w:rsidRDefault="00DC7B05" w:rsidP="00DC7B05">
      <w:pPr>
        <w:jc w:val="both"/>
        <w:rPr>
          <w:b/>
          <w:color w:val="000000"/>
          <w:sz w:val="28"/>
          <w:szCs w:val="28"/>
        </w:rPr>
      </w:pPr>
    </w:p>
    <w:p w:rsidR="00CB1CB1" w:rsidRPr="00CB1CB1" w:rsidRDefault="00CB1CB1" w:rsidP="00CB1CB1">
      <w:pPr>
        <w:widowControl w:val="0"/>
        <w:ind w:firstLine="567"/>
        <w:jc w:val="both"/>
        <w:rPr>
          <w:b/>
          <w:kern w:val="2"/>
        </w:rPr>
      </w:pPr>
      <w:r w:rsidRPr="00CB1CB1">
        <w:rPr>
          <w:b/>
          <w:kern w:val="2"/>
        </w:rPr>
        <w:t>Глава 1. ОБЩИЕ ПОЛОЖЕНИЯ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 xml:space="preserve">Статья 1. Местное самоуправление в Ачхой-Мартановском муниципальном округе </w:t>
      </w:r>
    </w:p>
    <w:p w:rsidR="00CB1CB1" w:rsidRPr="00CB1CB1" w:rsidRDefault="00CB1CB1" w:rsidP="00CB1CB1">
      <w:pPr>
        <w:widowControl w:val="0"/>
        <w:ind w:firstLine="567"/>
        <w:jc w:val="both"/>
        <w:rPr>
          <w:kern w:val="2"/>
        </w:rPr>
      </w:pPr>
    </w:p>
    <w:p w:rsidR="00CB1CB1" w:rsidRPr="00CB1CB1" w:rsidRDefault="00CB1CB1" w:rsidP="00CB1CB1">
      <w:pPr>
        <w:ind w:firstLine="567"/>
        <w:jc w:val="both"/>
        <w:rPr>
          <w:rFonts w:eastAsia="Calibri"/>
          <w:lang w:eastAsia="en-US"/>
        </w:rPr>
      </w:pPr>
      <w:r w:rsidRPr="00CB1CB1">
        <w:rPr>
          <w:kern w:val="2"/>
        </w:rPr>
        <w:t xml:space="preserve">1. Местное самоуправление в Ачхой-Мартановском муниципальном округе - </w:t>
      </w:r>
      <w:r w:rsidRPr="00CB1CB1">
        <w:rPr>
          <w:rFonts w:eastAsia="Calibri"/>
          <w:lang w:eastAsia="en-US"/>
        </w:rPr>
        <w:t>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Чеченской Республики.</w:t>
      </w:r>
    </w:p>
    <w:p w:rsidR="00CB1CB1" w:rsidRPr="00CB1CB1" w:rsidRDefault="00CB1CB1" w:rsidP="00CB1CB1">
      <w:pPr>
        <w:ind w:firstLine="567"/>
        <w:jc w:val="both"/>
        <w:rPr>
          <w:rFonts w:eastAsia="Calibri"/>
          <w:lang w:eastAsia="en-US"/>
        </w:rPr>
      </w:pPr>
      <w:r w:rsidRPr="00CB1CB1">
        <w:rPr>
          <w:rFonts w:eastAsia="Calibri"/>
          <w:lang w:eastAsia="en-US"/>
        </w:rP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CB1CB1" w:rsidRPr="00CB1CB1" w:rsidRDefault="00CB1CB1" w:rsidP="00CB1CB1">
      <w:pPr>
        <w:widowControl w:val="0"/>
        <w:ind w:firstLine="567"/>
        <w:jc w:val="both"/>
        <w:rPr>
          <w:kern w:val="2"/>
        </w:rPr>
      </w:pPr>
      <w:r w:rsidRPr="00CB1CB1">
        <w:rPr>
          <w:rFonts w:eastAsia="Calibri"/>
          <w:lang w:eastAsia="en-US"/>
        </w:rPr>
        <w:t>3.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Статья 2. Наименование и статус муниципального образования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Муниципальное образование Ачхой-Мартановский муниципальный округ наделено статусом Ачхой-Мартановского муниципального округа Законом Чеченской Республики от 09.10.2025 № 42-РЗ "Об образовании муниципальных округов Чеченской Республики".</w:t>
      </w:r>
    </w:p>
    <w:p w:rsidR="00CB1CB1" w:rsidRPr="00CB1CB1" w:rsidRDefault="00CB1CB1" w:rsidP="00CB1CB1">
      <w:pPr>
        <w:widowControl w:val="0"/>
        <w:ind w:firstLine="567"/>
        <w:jc w:val="both"/>
        <w:rPr>
          <w:kern w:val="2"/>
        </w:rPr>
      </w:pPr>
      <w:r w:rsidRPr="00CB1CB1">
        <w:rPr>
          <w:kern w:val="2"/>
        </w:rPr>
        <w:t>2. Наименование муниципального образования – Ачхой-Мартановский муниципальный округ Чеченской Республики (далее – Ачхой-Мартановский муниципальный округ).</w:t>
      </w:r>
    </w:p>
    <w:p w:rsidR="00CB1CB1" w:rsidRPr="00CB1CB1" w:rsidRDefault="00CB1CB1" w:rsidP="00CB1CB1">
      <w:pPr>
        <w:widowControl w:val="0"/>
        <w:ind w:firstLine="567"/>
        <w:jc w:val="both"/>
        <w:rPr>
          <w:rFonts w:eastAsia="Calibri"/>
          <w:lang w:eastAsia="en-US"/>
        </w:rPr>
      </w:pPr>
      <w:r w:rsidRPr="00CB1CB1">
        <w:rPr>
          <w:kern w:val="2"/>
        </w:rPr>
        <w:t>3. Местное самоуправление в пределах своих полномочий самостоятельно.</w:t>
      </w:r>
    </w:p>
    <w:p w:rsidR="00CB1CB1" w:rsidRPr="00CB1CB1" w:rsidRDefault="00CB1CB1" w:rsidP="00CB1CB1">
      <w:pPr>
        <w:widowControl w:val="0"/>
        <w:ind w:firstLine="567"/>
        <w:jc w:val="both"/>
        <w:rPr>
          <w:rFonts w:eastAsia="Calibri"/>
          <w:lang w:eastAsia="en-US"/>
        </w:rPr>
      </w:pPr>
      <w:r w:rsidRPr="00CB1CB1">
        <w:rPr>
          <w:kern w:val="2"/>
        </w:rPr>
        <w:t>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lastRenderedPageBreak/>
        <w:t>Статья 3. Границы и состав территории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ind w:firstLine="567"/>
        <w:jc w:val="both"/>
        <w:rPr>
          <w:kern w:val="2"/>
        </w:rPr>
      </w:pPr>
      <w:r w:rsidRPr="00CB1CB1">
        <w:rPr>
          <w:kern w:val="2"/>
        </w:rPr>
        <w:t>1. Границы Ачхой-Мартановского муниципального округа установлены Законом Чеченской Республики от 09.10.2025 № 42-РЗ "Об образовании муниципальных округов Чеченской Республики".</w:t>
      </w:r>
    </w:p>
    <w:p w:rsidR="00CB1CB1" w:rsidRPr="00CB1CB1" w:rsidRDefault="00CB1CB1" w:rsidP="00CB1CB1">
      <w:pPr>
        <w:ind w:firstLine="567"/>
        <w:jc w:val="both"/>
        <w:rPr>
          <w:kern w:val="2"/>
        </w:rPr>
      </w:pPr>
      <w:r w:rsidRPr="00CB1CB1">
        <w:rPr>
          <w:kern w:val="2"/>
        </w:rPr>
        <w:t>2. Населенные пункты, входящие в состав Ачхой-Мартановского муниципального округа:</w:t>
      </w:r>
    </w:p>
    <w:p w:rsidR="00CB1CB1" w:rsidRPr="00CB1CB1" w:rsidRDefault="00CB1CB1" w:rsidP="00CB1CB1">
      <w:pPr>
        <w:ind w:firstLine="567"/>
        <w:jc w:val="both"/>
        <w:rPr>
          <w:rFonts w:ascii="Times New Roman CYR" w:hAnsi="Times New Roman CYR" w:cs="Times New Roman CYR"/>
        </w:rPr>
      </w:pPr>
      <w:r w:rsidRPr="00CB1CB1">
        <w:rPr>
          <w:rFonts w:ascii="Times New Roman CYR" w:hAnsi="Times New Roman CYR" w:cs="Times New Roman CYR"/>
        </w:rPr>
        <w:t>город Ачхой-Мартан, село Валерик, село Давыденко, село Закан-Юрт, село Катар-Юрт, село Кулары, село Мержа, село Новый-Шарой, село Самашки, село Старый-Ачхой, село Хамби-Ирзи, село Шаами-Юрт, село Янди.</w:t>
      </w:r>
    </w:p>
    <w:p w:rsidR="00CB1CB1" w:rsidRPr="00CB1CB1" w:rsidRDefault="00CB1CB1" w:rsidP="00CB1CB1">
      <w:pPr>
        <w:ind w:firstLine="567"/>
        <w:jc w:val="both"/>
        <w:rPr>
          <w:kern w:val="2"/>
        </w:rPr>
      </w:pPr>
      <w:r w:rsidRPr="00CB1CB1">
        <w:rPr>
          <w:rFonts w:eastAsia="Calibri"/>
        </w:rPr>
        <w:t xml:space="preserve">Административным центром </w:t>
      </w:r>
      <w:r w:rsidRPr="00CB1CB1">
        <w:rPr>
          <w:kern w:val="2"/>
        </w:rPr>
        <w:t>Ачхой-Мартановского муниципального округа</w:t>
      </w:r>
      <w:r w:rsidRPr="00CB1CB1">
        <w:rPr>
          <w:rFonts w:eastAsia="Calibri"/>
        </w:rPr>
        <w:t xml:space="preserve"> является город Ачхой-Мартан.</w:t>
      </w:r>
    </w:p>
    <w:p w:rsidR="00CB1CB1" w:rsidRPr="00CB1CB1" w:rsidRDefault="00CB1CB1" w:rsidP="00CB1CB1">
      <w:pPr>
        <w:ind w:firstLine="567"/>
        <w:jc w:val="both"/>
        <w:rPr>
          <w:kern w:val="2"/>
        </w:rPr>
      </w:pPr>
      <w:r w:rsidRPr="00CB1CB1">
        <w:rPr>
          <w:rFonts w:eastAsia="Calibri"/>
          <w:lang w:eastAsia="en-US"/>
        </w:rPr>
        <w:t>3. В состав территории Ачхой-Мартановского муниципального округа входят земли независимо от форм собственности и целевого назначения.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Статья 4. Официальные символы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 xml:space="preserve">1. Официальными символами Ачхой-Мартановского муниципального округа являются </w:t>
      </w:r>
      <w:r w:rsidRPr="00CB1CB1">
        <w:rPr>
          <w:iCs/>
          <w:kern w:val="2"/>
        </w:rPr>
        <w:t>герб и флаг</w:t>
      </w:r>
      <w:r w:rsidRPr="00CB1CB1">
        <w:rPr>
          <w:kern w:val="2"/>
        </w:rPr>
        <w:t>, отражающие исторические, культурные, национальные и иные местные традиции, и особенности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2. Официальные символы Ачхой-Мартановского муниципального округа подлежат государственной регистрации в порядке, установленном законодательством Российской Федерации.</w:t>
      </w:r>
    </w:p>
    <w:p w:rsidR="00CB1CB1" w:rsidRPr="00CB1CB1" w:rsidRDefault="00CB1CB1" w:rsidP="00CB1CB1">
      <w:pPr>
        <w:widowControl w:val="0"/>
        <w:ind w:firstLine="567"/>
        <w:jc w:val="both"/>
        <w:rPr>
          <w:kern w:val="2"/>
        </w:rPr>
      </w:pPr>
      <w:r w:rsidRPr="00CB1CB1">
        <w:rPr>
          <w:kern w:val="2"/>
        </w:rPr>
        <w:t>3. Описание и порядок официального использования официальных символов Ачхой-Мартановского муниципального округа устанавливаются нормативными правовыми актами Совета депутатов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Статья 5. Правовая основа местного самоуправления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Правовую основу местного самоуправления в Ачхой-Мартановском муниципальном округе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Конституция Чеченской Республики, законы и иные нормативные правовые акты Чеченской Республики, настоящий Устав, решения, принятые на местных референдумах и сходах граждан, и иные муниципальные правовые акты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Статья 6. Права граждан на осуществление местного самоуправления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CB1CB1" w:rsidRPr="00CB1CB1" w:rsidRDefault="00CB1CB1" w:rsidP="00CB1CB1">
      <w:pPr>
        <w:widowControl w:val="0"/>
        <w:ind w:firstLine="567"/>
        <w:jc w:val="both"/>
        <w:rPr>
          <w:rFonts w:eastAsia="Calibri"/>
          <w:lang w:eastAsia="en-US"/>
        </w:rPr>
      </w:pPr>
      <w:r w:rsidRPr="00CB1CB1">
        <w:rPr>
          <w:kern w:val="2"/>
        </w:rPr>
        <w:t xml:space="preserve">2. Органы местного самоуправления в соответствии с федеральными законами обеспечивают установленные Конституцией Российской Федерации и Федеральным </w:t>
      </w:r>
      <w:r w:rsidRPr="00CB1CB1">
        <w:rPr>
          <w:kern w:val="2"/>
        </w:rPr>
        <w:lastRenderedPageBreak/>
        <w:t>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CB1CB1" w:rsidRPr="00CB1CB1" w:rsidRDefault="00CB1CB1" w:rsidP="003C6FF0">
      <w:pPr>
        <w:widowControl w:val="0"/>
        <w:jc w:val="both"/>
        <w:rPr>
          <w:kern w:val="2"/>
        </w:rPr>
      </w:pPr>
    </w:p>
    <w:p w:rsidR="00CB1CB1" w:rsidRPr="00CB1CB1" w:rsidRDefault="00CB1CB1" w:rsidP="00CB1CB1">
      <w:pPr>
        <w:widowControl w:val="0"/>
        <w:ind w:firstLine="567"/>
        <w:jc w:val="both"/>
        <w:rPr>
          <w:b/>
          <w:kern w:val="2"/>
        </w:rPr>
      </w:pPr>
      <w:r w:rsidRPr="00CB1CB1">
        <w:rPr>
          <w:b/>
          <w:kern w:val="2"/>
        </w:rPr>
        <w:t xml:space="preserve">Глава 2. ТЕРРИТОРИАЛЬНЫЕ ОСНОВЫ ОРГАНИЗАЦИИ МЕСТНОГО САМОУПРАВЛЕНИЯ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Статья 7. Изменение границ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ind w:firstLine="567"/>
        <w:jc w:val="both"/>
        <w:rPr>
          <w:rFonts w:eastAsia="Calibri"/>
          <w:lang w:eastAsia="en-US"/>
        </w:rPr>
      </w:pPr>
      <w:r w:rsidRPr="00CB1CB1">
        <w:rPr>
          <w:kern w:val="2"/>
        </w:rPr>
        <w:t xml:space="preserve">1. Изменение границ Ачхой-Мартановского муниципального округа осуществляется законом Чеченской Республики по инициативе населения, органов местного самоуправления, органов государственной власти Чеченской Республики,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w:t>
      </w:r>
      <w:r w:rsidRPr="00CB1CB1">
        <w:rPr>
          <w:rFonts w:eastAsia="Calibri"/>
          <w:lang w:eastAsia="en-US"/>
        </w:rPr>
        <w:t>единой системе публичной власти</w:t>
      </w:r>
      <w:r w:rsidRPr="00CB1CB1">
        <w:rPr>
          <w:kern w:val="2"/>
        </w:rPr>
        <w:t>».</w:t>
      </w:r>
    </w:p>
    <w:p w:rsidR="00CB1CB1" w:rsidRPr="00CB1CB1" w:rsidRDefault="00CB1CB1" w:rsidP="00CB1CB1">
      <w:pPr>
        <w:widowControl w:val="0"/>
        <w:ind w:firstLine="567"/>
        <w:jc w:val="both"/>
        <w:rPr>
          <w:kern w:val="2"/>
        </w:rPr>
      </w:pPr>
      <w:r w:rsidRPr="00CB1CB1">
        <w:rPr>
          <w:kern w:val="2"/>
        </w:rPr>
        <w:t>Инициатива населения об изменении границ Ачхой-Мартановского муниципального округа реализуется в порядке, установленном федеральным законом и принимаемым в соответствии с ним законом Чеченской Республики для выдвижения инициативы проведения местного референдума.</w:t>
      </w:r>
    </w:p>
    <w:p w:rsidR="00CB1CB1" w:rsidRPr="00CB1CB1" w:rsidRDefault="00CB1CB1" w:rsidP="00CB1CB1">
      <w:pPr>
        <w:widowControl w:val="0"/>
        <w:ind w:firstLine="567"/>
        <w:jc w:val="both"/>
        <w:rPr>
          <w:kern w:val="2"/>
        </w:rPr>
      </w:pPr>
      <w:r w:rsidRPr="00CB1CB1">
        <w:rPr>
          <w:kern w:val="2"/>
        </w:rPr>
        <w:t>Инициатива органов местного самоуправления, органов государственной власти об изменении границ Ачхой-Мартановского муниципального округа оформляется решениями соответствующих органов местного самоуправления, органов государственной власти.</w:t>
      </w:r>
    </w:p>
    <w:p w:rsidR="00CB1CB1" w:rsidRPr="00CB1CB1" w:rsidRDefault="00CB1CB1" w:rsidP="00CB1CB1">
      <w:pPr>
        <w:widowControl w:val="0"/>
        <w:ind w:firstLine="567"/>
        <w:jc w:val="both"/>
        <w:rPr>
          <w:kern w:val="2"/>
        </w:rPr>
      </w:pPr>
      <w:r w:rsidRPr="00CB1CB1">
        <w:rPr>
          <w:kern w:val="2"/>
        </w:rPr>
        <w:t>2. Изменение границ Ачхой-Мартановского муниципального округа осуществляется с согласия населения, выраженного представительным органом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Статья 8. Преобразование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Преобразованием Ачхой-Мартановского муниципального округа является его объединение с иным (иными) муниципальными образованиями, разделение Ачхой-Мартановского муниципального округа или изменение вида муниципального образования.</w:t>
      </w:r>
    </w:p>
    <w:p w:rsidR="00CB1CB1" w:rsidRPr="00CB1CB1" w:rsidRDefault="00CB1CB1" w:rsidP="00CB1CB1">
      <w:pPr>
        <w:widowControl w:val="0"/>
        <w:ind w:firstLine="567"/>
        <w:jc w:val="both"/>
        <w:rPr>
          <w:kern w:val="2"/>
        </w:rPr>
      </w:pPr>
      <w:r w:rsidRPr="00CB1CB1">
        <w:rPr>
          <w:kern w:val="2"/>
        </w:rPr>
        <w:t>2. Преобразование Ачхой-Мартановского муниципального округа осуществляется законом Чеченской Республики по инициативе населения, органов местного самоуправления, органов государственной власти Чеченской Республики,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rsidR="00CB1CB1" w:rsidRPr="00CB1CB1" w:rsidRDefault="00CB1CB1" w:rsidP="00CB1CB1">
      <w:pPr>
        <w:widowControl w:val="0"/>
        <w:ind w:firstLine="567"/>
        <w:jc w:val="both"/>
        <w:rPr>
          <w:kern w:val="2"/>
        </w:rPr>
      </w:pPr>
      <w:r w:rsidRPr="00CB1CB1">
        <w:rPr>
          <w:kern w:val="2"/>
        </w:rPr>
        <w:t>3. Инициатива населения о преобразовании Ачхой-Мартановского муниципального округа реализуется в порядке, установленном федеральным законом и принимаемым в соответствии с ним законом Чеченской Республики для выдвижения инициативы проведения местного референдума.</w:t>
      </w:r>
    </w:p>
    <w:p w:rsidR="00CB1CB1" w:rsidRPr="00CB1CB1" w:rsidRDefault="00CB1CB1" w:rsidP="00CB1CB1">
      <w:pPr>
        <w:widowControl w:val="0"/>
        <w:ind w:firstLine="567"/>
        <w:jc w:val="both"/>
        <w:rPr>
          <w:kern w:val="2"/>
        </w:rPr>
      </w:pPr>
      <w:r w:rsidRPr="00CB1CB1">
        <w:rPr>
          <w:kern w:val="2"/>
        </w:rPr>
        <w:t>4. Инициатива органов местного самоуправления, органов государственной власти о преобразовании Ачхой-Мартановского муниципального округа оформляется решениями соответствующих органов местного самоуправления, органов государственной власти.</w:t>
      </w:r>
    </w:p>
    <w:p w:rsidR="00CB1CB1" w:rsidRPr="00CB1CB1" w:rsidRDefault="00CB1CB1" w:rsidP="00CB1CB1">
      <w:pPr>
        <w:widowControl w:val="0"/>
        <w:ind w:firstLine="567"/>
        <w:jc w:val="both"/>
        <w:rPr>
          <w:kern w:val="2"/>
        </w:rPr>
      </w:pPr>
      <w:r w:rsidRPr="00CB1CB1">
        <w:rPr>
          <w:rFonts w:eastAsia="Calibri"/>
          <w:color w:val="000000"/>
          <w:lang w:eastAsia="en-US"/>
        </w:rPr>
        <w:t>5. Объединение Ачхой-Мартановского муниципального округа с иным (иными) муниципальными образованиями осуществляются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rsidR="00CB1CB1" w:rsidRPr="00CB1CB1" w:rsidRDefault="00CB1CB1" w:rsidP="00CB1CB1">
      <w:pPr>
        <w:widowControl w:val="0"/>
        <w:ind w:firstLine="567"/>
        <w:jc w:val="both"/>
        <w:rPr>
          <w:rFonts w:eastAsia="Calibri"/>
          <w:color w:val="000000"/>
          <w:lang w:eastAsia="en-US"/>
        </w:rPr>
      </w:pPr>
      <w:r w:rsidRPr="00CB1CB1">
        <w:rPr>
          <w:rFonts w:eastAsia="Calibri"/>
          <w:color w:val="000000"/>
          <w:lang w:eastAsia="en-US"/>
        </w:rPr>
        <w:t>6. Разделение Ачхой-Мартановского муниципального округа, влекущее образование двух и более муниципальных образований, осуществляется с учетом мнения населения, выраженного представительным органом Ачхой-Мартановского муниципального округа.</w:t>
      </w:r>
    </w:p>
    <w:p w:rsidR="00CB1CB1" w:rsidRPr="00CB1CB1" w:rsidRDefault="00CB1CB1" w:rsidP="002C6206">
      <w:pPr>
        <w:widowControl w:val="0"/>
        <w:ind w:firstLine="567"/>
        <w:jc w:val="both"/>
        <w:rPr>
          <w:rFonts w:eastAsia="Calibri"/>
          <w:lang w:eastAsia="en-US"/>
        </w:rPr>
      </w:pPr>
      <w:r w:rsidRPr="00CB1CB1">
        <w:rPr>
          <w:rFonts w:eastAsia="Calibri"/>
          <w:lang w:eastAsia="en-US"/>
        </w:rPr>
        <w:t xml:space="preserve">7. Преобразование муниципальных образований влечет создание вновь </w:t>
      </w:r>
      <w:r w:rsidRPr="00CB1CB1">
        <w:rPr>
          <w:rFonts w:eastAsia="Calibri"/>
          <w:lang w:eastAsia="en-US"/>
        </w:rPr>
        <w:lastRenderedPageBreak/>
        <w:t>образованных муниципальных образований в случаях, предусмотренных пунктами 5 и 6 настоящей статьи.</w:t>
      </w:r>
      <w:bookmarkStart w:id="0" w:name="_GoBack"/>
      <w:bookmarkEnd w:id="0"/>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Глава 3. ВОПРОСЫ МЕСТНОГО ЗНАЧЕНИЯ. НАДЕЛЕНИЕ ОРГАНОВ МЕСТНОГО САМОУПРАВЛЕНИЯ ОТДЕЛЬНЫМИ ГОСУДАРСТВЕННЫМИ ПОЛНОМОЧИЯМИ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Статья 9. Вопросы местного значения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К вопросам местного значения Ачхой-Мартановского муниципального округа относятся:</w:t>
      </w:r>
    </w:p>
    <w:p w:rsidR="00CB1CB1" w:rsidRPr="00CB1CB1" w:rsidRDefault="00CB1CB1" w:rsidP="00CB1CB1">
      <w:pPr>
        <w:shd w:val="clear" w:color="auto" w:fill="FFFFFF"/>
        <w:ind w:firstLine="567"/>
        <w:jc w:val="both"/>
        <w:rPr>
          <w:color w:val="000000"/>
        </w:rPr>
      </w:pPr>
      <w:r w:rsidRPr="00CB1CB1">
        <w:rPr>
          <w:color w:val="000000"/>
        </w:rPr>
        <w:t>1) составление и рассмотрение проекта бюджета Ачхой-Мартановского муниципального округа, утверждение и исполнение бюджета Ачхой-Мартановского муниципального округа, осуществление контроля за его исполнением, составление и утверждение отчета об исполнении бюджета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2) установление, изменение и отмена местных налогов и сборов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3) владение, пользование и распоряжение имуществом, находящимся в муниципальной собственности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4) организация в границах Ачхой-Мартановского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CB1CB1" w:rsidRPr="00CB1CB1" w:rsidRDefault="00CB1CB1" w:rsidP="00CB1CB1">
      <w:pPr>
        <w:shd w:val="clear" w:color="auto" w:fill="FFFFFF"/>
        <w:ind w:firstLine="567"/>
        <w:jc w:val="both"/>
        <w:rPr>
          <w:color w:val="000000"/>
        </w:rPr>
      </w:pPr>
      <w:r w:rsidRPr="00CB1CB1">
        <w:rPr>
          <w:color w:val="000000"/>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CB1CB1" w:rsidRPr="00CB1CB1" w:rsidRDefault="00CB1CB1" w:rsidP="00CB1CB1">
      <w:pPr>
        <w:shd w:val="clear" w:color="auto" w:fill="FFFFFF"/>
        <w:ind w:firstLine="567"/>
        <w:jc w:val="both"/>
        <w:rPr>
          <w:color w:val="000000"/>
        </w:rPr>
      </w:pPr>
      <w:r w:rsidRPr="00CB1CB1">
        <w:rPr>
          <w:color w:val="000000"/>
        </w:rPr>
        <w:t>6) дорожная деятельность в отношении автомобильных дорог местного значения в границах Ачхой-Мартановского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и в дорожном хозяйстве в границах Ачхой-Мартановского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CB1CB1" w:rsidRPr="00CB1CB1" w:rsidRDefault="00CB1CB1" w:rsidP="00CB1CB1">
      <w:pPr>
        <w:shd w:val="clear" w:color="auto" w:fill="FFFFFF"/>
        <w:ind w:firstLine="567"/>
        <w:jc w:val="both"/>
        <w:rPr>
          <w:color w:val="000000"/>
        </w:rPr>
      </w:pPr>
      <w:r w:rsidRPr="00CB1CB1">
        <w:rPr>
          <w:color w:val="000000"/>
        </w:rPr>
        <w:t>7) обеспечение проживающих в Ачхой-Мартановском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CB1CB1" w:rsidRPr="00CB1CB1" w:rsidRDefault="00CB1CB1" w:rsidP="00CB1CB1">
      <w:pPr>
        <w:shd w:val="clear" w:color="auto" w:fill="FFFFFF"/>
        <w:ind w:firstLine="567"/>
        <w:jc w:val="both"/>
        <w:rPr>
          <w:color w:val="000000"/>
        </w:rPr>
      </w:pPr>
      <w:r w:rsidRPr="00CB1CB1">
        <w:rPr>
          <w:color w:val="000000"/>
        </w:rPr>
        <w:t>8) создание условий для предоставления транспортных услуг населению и организация транспортного обслуживания населения в границах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Ачхой-Мартановского муниципального округа;</w:t>
      </w:r>
    </w:p>
    <w:p w:rsidR="00CB1CB1" w:rsidRPr="00CB1CB1" w:rsidRDefault="00CB1CB1" w:rsidP="00CB1CB1">
      <w:pPr>
        <w:shd w:val="clear" w:color="auto" w:fill="FFFFFF"/>
        <w:ind w:firstLine="567"/>
        <w:jc w:val="both"/>
      </w:pPr>
      <w:r w:rsidRPr="00CB1CB1">
        <w:rPr>
          <w:color w:val="000000"/>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Ачхой-Мартановского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CB1CB1" w:rsidRPr="00CB1CB1" w:rsidRDefault="00CB1CB1" w:rsidP="00CB1CB1">
      <w:pPr>
        <w:shd w:val="clear" w:color="auto" w:fill="FFFFFF"/>
        <w:ind w:firstLine="567"/>
        <w:jc w:val="both"/>
      </w:pPr>
      <w:r w:rsidRPr="00CB1CB1">
        <w:rPr>
          <w:color w:val="000000"/>
        </w:rPr>
        <w:lastRenderedPageBreak/>
        <w:t>11) участие в предупреждении и ликвидации последствий чрезвычайных ситуаций в границах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12) организация охраны общественного порядка на территории Ачхой-Мартановского муниципального округа муниципальной милицией;</w:t>
      </w:r>
    </w:p>
    <w:p w:rsidR="00CB1CB1" w:rsidRPr="00CB1CB1" w:rsidRDefault="00CB1CB1" w:rsidP="00CB1CB1">
      <w:pPr>
        <w:shd w:val="clear" w:color="auto" w:fill="FFFFFF"/>
        <w:ind w:firstLine="567"/>
        <w:jc w:val="both"/>
        <w:rPr>
          <w:color w:val="000000"/>
        </w:rPr>
      </w:pPr>
      <w:r w:rsidRPr="00CB1CB1">
        <w:rPr>
          <w:color w:val="000000"/>
        </w:rPr>
        <w:t>13) предоставление помещения для работы на обслуживаемом административном участке Ачхой-Мартановского муниципального округа сотруднику, замещающему должность участкового уполномоченного полиции;</w:t>
      </w:r>
    </w:p>
    <w:p w:rsidR="00CB1CB1" w:rsidRPr="00CB1CB1" w:rsidRDefault="00CB1CB1" w:rsidP="00CB1CB1">
      <w:pPr>
        <w:shd w:val="clear" w:color="auto" w:fill="FFFFFF"/>
        <w:ind w:firstLine="567"/>
        <w:jc w:val="both"/>
        <w:rPr>
          <w:color w:val="000000"/>
        </w:rPr>
      </w:pPr>
      <w:r w:rsidRPr="00CB1CB1">
        <w:rPr>
          <w:color w:val="000000"/>
        </w:rPr>
        <w:t>14) обеспечение первичных мер пожарной безопасности в границах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 xml:space="preserve">15) </w:t>
      </w:r>
      <w:r w:rsidRPr="00CB1CB1">
        <w:t>организация мероприятий по охране окружающей среды в границах Ачхой-Мартановского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 xml:space="preserve">16) </w:t>
      </w:r>
      <w:r w:rsidRPr="00CB1CB1">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Чеченской Республики),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CB1CB1" w:rsidRPr="00CB1CB1" w:rsidRDefault="00CB1CB1" w:rsidP="00CB1CB1">
      <w:pPr>
        <w:shd w:val="clear" w:color="auto" w:fill="FFFFFF"/>
        <w:ind w:firstLine="567"/>
        <w:jc w:val="both"/>
        <w:rPr>
          <w:color w:val="000000"/>
        </w:rPr>
      </w:pPr>
      <w:r w:rsidRPr="00CB1CB1">
        <w:rPr>
          <w:color w:val="000000"/>
        </w:rPr>
        <w:t>17) создание условий для оказания медицинской помощи населению на территории Ачхой-Мартановского муниципального округа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CB1CB1" w:rsidRPr="00CB1CB1" w:rsidRDefault="00CB1CB1" w:rsidP="00CB1CB1">
      <w:pPr>
        <w:shd w:val="clear" w:color="auto" w:fill="FFFFFF"/>
        <w:ind w:firstLine="567"/>
        <w:jc w:val="both"/>
        <w:rPr>
          <w:color w:val="000000"/>
        </w:rPr>
      </w:pPr>
      <w:r w:rsidRPr="00CB1CB1">
        <w:rPr>
          <w:color w:val="000000"/>
        </w:rPr>
        <w:t>18) создание условий для обеспечения жителей Ачхой-Мартановского муниципального округа услугами связи, общественного питания, торговли и бытового обслуживания;</w:t>
      </w:r>
    </w:p>
    <w:p w:rsidR="00CB1CB1" w:rsidRPr="00CB1CB1" w:rsidRDefault="00CB1CB1" w:rsidP="00CB1CB1">
      <w:pPr>
        <w:shd w:val="clear" w:color="auto" w:fill="FFFFFF"/>
        <w:ind w:firstLine="567"/>
        <w:jc w:val="both"/>
        <w:rPr>
          <w:color w:val="000000"/>
        </w:rPr>
      </w:pPr>
      <w:r w:rsidRPr="00CB1CB1">
        <w:rPr>
          <w:color w:val="000000"/>
        </w:rPr>
        <w:t>19) организация библиотечного обслуживания населения, комплектование и обеспечение сохранности библиотечных фондов библиотек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20) создание условий для организации досуга и обеспечения жителей Ачхой-Мартановского муниципального округа услугами организаций культуры;</w:t>
      </w:r>
    </w:p>
    <w:p w:rsidR="00CB1CB1" w:rsidRPr="00CB1CB1" w:rsidRDefault="00CB1CB1" w:rsidP="00CB1CB1">
      <w:pPr>
        <w:shd w:val="clear" w:color="auto" w:fill="FFFFFF"/>
        <w:ind w:firstLine="567"/>
        <w:jc w:val="both"/>
        <w:rPr>
          <w:color w:val="000000"/>
        </w:rPr>
      </w:pPr>
      <w:r w:rsidRPr="00CB1CB1">
        <w:rPr>
          <w:color w:val="000000"/>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Ачхой-Мартановском муниципальном округе;</w:t>
      </w:r>
    </w:p>
    <w:p w:rsidR="00CB1CB1" w:rsidRPr="00CB1CB1" w:rsidRDefault="00CB1CB1" w:rsidP="00CB1CB1">
      <w:pPr>
        <w:shd w:val="clear" w:color="auto" w:fill="FFFFFF"/>
        <w:ind w:firstLine="567"/>
        <w:jc w:val="both"/>
        <w:rPr>
          <w:color w:val="000000"/>
        </w:rPr>
      </w:pPr>
      <w:r w:rsidRPr="00CB1CB1">
        <w:rPr>
          <w:color w:val="000000"/>
        </w:rPr>
        <w:t>22) сохранение, использование и популяризация объектов культурного наследия (памятников истории и культуры), находящихся в собственности Ачхой-Мартановского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lastRenderedPageBreak/>
        <w:t>23) обеспечение условий для развития на территории Ачхой-Мартановского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24) создание условий для массового отдыха жителей Ачхой-Мартановского муниципального округа и организация обустройства мест массового отдыха населения;</w:t>
      </w:r>
    </w:p>
    <w:p w:rsidR="00CB1CB1" w:rsidRPr="00CB1CB1" w:rsidRDefault="00CB1CB1" w:rsidP="00CB1CB1">
      <w:pPr>
        <w:shd w:val="clear" w:color="auto" w:fill="FFFFFF"/>
        <w:ind w:firstLine="567"/>
        <w:jc w:val="both"/>
        <w:rPr>
          <w:color w:val="000000"/>
        </w:rPr>
      </w:pPr>
      <w:r w:rsidRPr="00CB1CB1">
        <w:rPr>
          <w:color w:val="000000"/>
        </w:rPr>
        <w:t>25) формирование и содержание муниципального архива;</w:t>
      </w:r>
    </w:p>
    <w:p w:rsidR="00CB1CB1" w:rsidRPr="00CB1CB1" w:rsidRDefault="00CB1CB1" w:rsidP="00CB1CB1">
      <w:pPr>
        <w:shd w:val="clear" w:color="auto" w:fill="FFFFFF"/>
        <w:ind w:firstLine="567"/>
        <w:jc w:val="both"/>
        <w:rPr>
          <w:color w:val="000000"/>
        </w:rPr>
      </w:pPr>
      <w:r w:rsidRPr="00CB1CB1">
        <w:rPr>
          <w:color w:val="000000"/>
        </w:rPr>
        <w:t>26) организация ритуальных услуг и содержание мест захоронения; </w:t>
      </w:r>
    </w:p>
    <w:p w:rsidR="00CB1CB1" w:rsidRPr="00CB1CB1" w:rsidRDefault="00CB1CB1" w:rsidP="00CB1CB1">
      <w:pPr>
        <w:shd w:val="clear" w:color="auto" w:fill="FFFFFF"/>
        <w:ind w:firstLine="567"/>
        <w:jc w:val="both"/>
        <w:rPr>
          <w:color w:val="000000"/>
        </w:rPr>
      </w:pPr>
      <w:r w:rsidRPr="00CB1CB1">
        <w:rPr>
          <w:color w:val="000000"/>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CB1CB1" w:rsidRPr="00CB1CB1" w:rsidRDefault="00CB1CB1" w:rsidP="00CB1CB1">
      <w:pPr>
        <w:shd w:val="clear" w:color="auto" w:fill="FFFFFF"/>
        <w:ind w:firstLine="567"/>
        <w:jc w:val="both"/>
        <w:rPr>
          <w:color w:val="000000"/>
        </w:rPr>
      </w:pPr>
      <w:r w:rsidRPr="00CB1CB1">
        <w:rPr>
          <w:color w:val="000000"/>
        </w:rPr>
        <w:t>28) утверждение правил благоустройства территории Ачхой-Мартановского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Ачхой-Мартановского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Ачхой-Мартановского муниципального округа в соответствии с указанными правилами, а также организация использования, охраны, защиты, воспроизводства муниципальных лесов, лесов особо охраняемых природных территорий, расположенных в границах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 xml:space="preserve">29) утверждение генеральных планов Ачхой-Мартановского муниципального округа, правил землепользования и застройки, утверждение подготовленной на основе генеральных планов Ачхой-Мартановского муниципального округа документации по планировке территории, выдача градостроительного плана земельного участка, расположенного в границах Ачхой-Мартановского муниципального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Ачхой-Мартановского муниципального округа, утверждение местных нормативов градостроительного проектирования Ачхой-Мартановского муниципального округа, ведение информационной системы обеспечения градостроительной деятельности, осуществляемой на территории Ачхой-Мартановского муниципального округа, резервирование земель и изъятие земельных участков в границах Ачхой-Мартановского муниципального округа для муниципальных нужд, осуществление муниципального земельного контроля в границах Ачхой-Мартановского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w:t>
      </w:r>
      <w:r w:rsidRPr="00CB1CB1">
        <w:rPr>
          <w:color w:val="000000"/>
        </w:rPr>
        <w:lastRenderedPageBreak/>
        <w:t>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B1CB1" w:rsidRPr="00CB1CB1" w:rsidRDefault="00CB1CB1" w:rsidP="00CB1CB1">
      <w:pPr>
        <w:shd w:val="clear" w:color="auto" w:fill="FFFFFF"/>
        <w:ind w:firstLine="567"/>
        <w:jc w:val="both"/>
        <w:rPr>
          <w:color w:val="000000"/>
        </w:rPr>
      </w:pPr>
      <w:r w:rsidRPr="00CB1CB1">
        <w:rPr>
          <w:color w:val="000000"/>
        </w:rPr>
        <w:t>30) утверждение схемы размещения рекламных конструкций, выдача разрешений на установку и эксплуатацию рекламных конструкций на территории Ачхой-Мартановского муниципального округа, аннулирование таких разрешений, выдача предписаний о демонтаже самовольно установленных рекламных конструкций на территории Ачхой-Мартановского муниципального округа, осуществляемые в соответствии с Федеральным законом «О рекламе»;</w:t>
      </w:r>
    </w:p>
    <w:p w:rsidR="00CB1CB1" w:rsidRPr="00CB1CB1" w:rsidRDefault="00CB1CB1" w:rsidP="00CB1CB1">
      <w:pPr>
        <w:shd w:val="clear" w:color="auto" w:fill="FFFFFF"/>
        <w:ind w:firstLine="567"/>
        <w:jc w:val="both"/>
      </w:pPr>
      <w:r w:rsidRPr="00CB1CB1">
        <w:rPr>
          <w:color w:val="000000"/>
        </w:rPr>
        <w:t xml:space="preserve">31) </w:t>
      </w:r>
      <w:r w:rsidRPr="00CB1CB1">
        <w:t>принятие решений о создании, об упразднении лесничеств, создаваемых в их составе участковых лесничеств, расположенных на землях населенных пунктов Ачхой-Мартановского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CB1CB1" w:rsidRPr="00CB1CB1" w:rsidRDefault="00CB1CB1" w:rsidP="00CB1CB1">
      <w:pPr>
        <w:shd w:val="clear" w:color="auto" w:fill="FFFFFF"/>
        <w:ind w:firstLine="567"/>
        <w:jc w:val="both"/>
        <w:rPr>
          <w:color w:val="000000"/>
        </w:rPr>
      </w:pPr>
      <w:r w:rsidRPr="00CB1CB1">
        <w:t>32) осуществление мероприятий по лесоустройству в отношении лесов, расположенных на землях населенных пунктов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Ачхой-Мартановского муниципального округа, изменение, аннулирование таких наименований, размещение информации в государственном адресном реестре;</w:t>
      </w:r>
    </w:p>
    <w:p w:rsidR="00CB1CB1" w:rsidRPr="00CB1CB1" w:rsidRDefault="00CB1CB1" w:rsidP="00CB1CB1">
      <w:pPr>
        <w:shd w:val="clear" w:color="auto" w:fill="FFFFFF"/>
        <w:ind w:firstLine="567"/>
        <w:jc w:val="both"/>
        <w:rPr>
          <w:color w:val="000000"/>
        </w:rPr>
      </w:pPr>
      <w:r w:rsidRPr="00CB1CB1">
        <w:rPr>
          <w:color w:val="000000"/>
        </w:rPr>
        <w:t>34) организация и осуществление мероприятий по территориальной обороне и гражданской обороне, защите населения и территории Ачхой-Мартановского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CB1CB1" w:rsidRPr="00CB1CB1" w:rsidRDefault="00CB1CB1" w:rsidP="00CB1CB1">
      <w:pPr>
        <w:shd w:val="clear" w:color="auto" w:fill="FFFFFF"/>
        <w:ind w:firstLine="567"/>
        <w:jc w:val="both"/>
        <w:rPr>
          <w:color w:val="000000"/>
        </w:rPr>
      </w:pPr>
      <w:r w:rsidRPr="00CB1CB1">
        <w:rPr>
          <w:color w:val="000000"/>
        </w:rPr>
        <w:t>35) создание, содержание и организация деятельности аварийно-спасательных служб и (или) аварийно-спасательных формирований на территории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36) осуществление муниципального контроля в области охраны и использования особо охраняемых природных территорий местного значения;</w:t>
      </w:r>
    </w:p>
    <w:p w:rsidR="00CB1CB1" w:rsidRPr="00CB1CB1" w:rsidRDefault="00CB1CB1" w:rsidP="00CB1CB1">
      <w:pPr>
        <w:shd w:val="clear" w:color="auto" w:fill="FFFFFF"/>
        <w:ind w:firstLine="567"/>
        <w:jc w:val="both"/>
        <w:rPr>
          <w:color w:val="000000"/>
        </w:rPr>
      </w:pPr>
      <w:r w:rsidRPr="00CB1CB1">
        <w:rPr>
          <w:color w:val="000000"/>
        </w:rPr>
        <w:t>37) организация и осуществление мероприятий по мобилизационной подготовке муниципальных предприятий и учреждений, находящихся на территории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38) осуществление мероприятий по обеспечению безопасности людей на водных объектах, охране их жизни и здоровья;</w:t>
      </w:r>
    </w:p>
    <w:p w:rsidR="00CB1CB1" w:rsidRPr="00CB1CB1" w:rsidRDefault="00CB1CB1" w:rsidP="00CB1CB1">
      <w:pPr>
        <w:shd w:val="clear" w:color="auto" w:fill="FFFFFF"/>
        <w:ind w:firstLine="567"/>
        <w:jc w:val="both"/>
        <w:rPr>
          <w:color w:val="000000"/>
        </w:rPr>
      </w:pPr>
      <w:r w:rsidRPr="00CB1CB1">
        <w:rPr>
          <w:color w:val="000000"/>
        </w:rPr>
        <w:t>39)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CB1CB1" w:rsidRPr="00CB1CB1" w:rsidRDefault="00CB1CB1" w:rsidP="00CB1CB1">
      <w:pPr>
        <w:shd w:val="clear" w:color="auto" w:fill="FFFFFF"/>
        <w:ind w:firstLine="567"/>
        <w:jc w:val="both"/>
        <w:rPr>
          <w:color w:val="000000"/>
        </w:rPr>
      </w:pPr>
      <w:r w:rsidRPr="00CB1CB1">
        <w:rPr>
          <w:color w:val="000000"/>
        </w:rPr>
        <w:lastRenderedPageBreak/>
        <w:t xml:space="preserve">40) </w:t>
      </w:r>
      <w:r w:rsidRPr="00CB1CB1">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Ачхой-Мартановском муниципальном округе;</w:t>
      </w:r>
    </w:p>
    <w:p w:rsidR="00CB1CB1" w:rsidRPr="00CB1CB1" w:rsidRDefault="00CB1CB1" w:rsidP="00CB1CB1">
      <w:pPr>
        <w:shd w:val="clear" w:color="auto" w:fill="FFFFFF"/>
        <w:ind w:firstLine="567"/>
        <w:jc w:val="both"/>
        <w:rPr>
          <w:color w:val="000000"/>
        </w:rPr>
      </w:pPr>
      <w:r w:rsidRPr="00CB1CB1">
        <w:rPr>
          <w:color w:val="000000"/>
        </w:rPr>
        <w:t xml:space="preserve">41) </w:t>
      </w:r>
      <w:r w:rsidRPr="00CB1CB1">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CB1CB1" w:rsidRPr="00CB1CB1" w:rsidRDefault="00CB1CB1" w:rsidP="00CB1CB1">
      <w:pPr>
        <w:shd w:val="clear" w:color="auto" w:fill="FFFFFF"/>
        <w:ind w:firstLine="567"/>
        <w:jc w:val="both"/>
        <w:rPr>
          <w:color w:val="000000"/>
        </w:rPr>
      </w:pPr>
      <w:r w:rsidRPr="00CB1CB1">
        <w:rPr>
          <w:color w:val="000000"/>
        </w:rPr>
        <w:t>42)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B1CB1" w:rsidRPr="00CB1CB1" w:rsidRDefault="00CB1CB1" w:rsidP="00CB1CB1">
      <w:pPr>
        <w:shd w:val="clear" w:color="auto" w:fill="FFFFFF"/>
        <w:ind w:firstLine="567"/>
        <w:rPr>
          <w:color w:val="000000"/>
        </w:rPr>
      </w:pPr>
      <w:r w:rsidRPr="00CB1CB1">
        <w:rPr>
          <w:color w:val="000000"/>
        </w:rPr>
        <w:t>43) осуществление муниципального лесного контроля;</w:t>
      </w:r>
    </w:p>
    <w:p w:rsidR="00CB1CB1" w:rsidRPr="00CB1CB1" w:rsidRDefault="00CB1CB1" w:rsidP="00CB1CB1">
      <w:pPr>
        <w:shd w:val="clear" w:color="auto" w:fill="FFFFFF"/>
        <w:ind w:firstLine="567"/>
        <w:jc w:val="both"/>
        <w:rPr>
          <w:color w:val="000000"/>
        </w:rPr>
      </w:pPr>
      <w:r w:rsidRPr="00CB1CB1">
        <w:rPr>
          <w:color w:val="000000"/>
        </w:rPr>
        <w:t xml:space="preserve">44) </w:t>
      </w:r>
      <w:r w:rsidRPr="00CB1CB1">
        <w:t>обеспечение выполнения работ, необходимых для создания искусственных земельных участков для нужд Ачхой-Мартановского муниципального округа в соответствии с федеральным законом;</w:t>
      </w:r>
    </w:p>
    <w:p w:rsidR="00CB1CB1" w:rsidRPr="00CB1CB1" w:rsidRDefault="00CB1CB1" w:rsidP="00CB1CB1">
      <w:pPr>
        <w:shd w:val="clear" w:color="auto" w:fill="FFFFFF"/>
        <w:ind w:firstLine="567"/>
        <w:jc w:val="both"/>
        <w:rPr>
          <w:color w:val="000000"/>
        </w:rPr>
      </w:pPr>
      <w:r w:rsidRPr="00CB1CB1">
        <w:rPr>
          <w:color w:val="000000"/>
        </w:rPr>
        <w:t>45) осуществление мер по противодействию коррупции в границах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46) организация в соответствии с федеральным законом выполнения комплексных кадастровых работ и утверждение карты-плана территории;</w:t>
      </w:r>
    </w:p>
    <w:p w:rsidR="00CB1CB1" w:rsidRPr="00CB1CB1" w:rsidRDefault="00CB1CB1" w:rsidP="00CB1CB1">
      <w:pPr>
        <w:shd w:val="clear" w:color="auto" w:fill="FFFFFF"/>
        <w:ind w:firstLine="567"/>
        <w:jc w:val="both"/>
        <w:rPr>
          <w:color w:val="000000"/>
        </w:rPr>
      </w:pPr>
      <w:r w:rsidRPr="00CB1CB1">
        <w:rPr>
          <w:color w:val="000000"/>
        </w:rPr>
        <w:t>47) принятие решений и проведение на территории Ачхой-Мартановского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CB1CB1" w:rsidRPr="00CB1CB1" w:rsidRDefault="00CB1CB1" w:rsidP="00CB1CB1">
      <w:pPr>
        <w:shd w:val="clear" w:color="auto" w:fill="FFFFFF"/>
        <w:ind w:firstLine="567"/>
        <w:jc w:val="both"/>
      </w:pPr>
      <w:r w:rsidRPr="00CB1CB1">
        <w:rPr>
          <w:color w:val="000000"/>
        </w:rPr>
        <w:t xml:space="preserve">48) </w:t>
      </w:r>
      <w:r w:rsidRPr="00CB1CB1">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t>49)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Статья 10. Права органов местного самоуправления Ачхой-Мартановского муниципального округа на решение вопросов, не отнесенных к вопросам местного значения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Органы местного самоуправления Ачхой-Мартановского муниципального округа имеют право на:</w:t>
      </w:r>
    </w:p>
    <w:p w:rsidR="00CB1CB1" w:rsidRPr="00CB1CB1" w:rsidRDefault="00CB1CB1" w:rsidP="00CB1CB1">
      <w:pPr>
        <w:shd w:val="clear" w:color="auto" w:fill="FFFFFF"/>
        <w:ind w:firstLine="567"/>
        <w:jc w:val="both"/>
        <w:rPr>
          <w:color w:val="000000"/>
        </w:rPr>
      </w:pPr>
      <w:r w:rsidRPr="00CB1CB1">
        <w:rPr>
          <w:color w:val="000000"/>
        </w:rPr>
        <w:t>1) создание музеев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2) создание муниципальных образовательных организаций высшего образования;</w:t>
      </w:r>
    </w:p>
    <w:p w:rsidR="00CB1CB1" w:rsidRPr="00CB1CB1" w:rsidRDefault="00CB1CB1" w:rsidP="00CB1CB1">
      <w:pPr>
        <w:shd w:val="clear" w:color="auto" w:fill="FFFFFF"/>
        <w:ind w:firstLine="567"/>
        <w:jc w:val="both"/>
        <w:rPr>
          <w:color w:val="000000"/>
        </w:rPr>
      </w:pPr>
      <w:r w:rsidRPr="00CB1CB1">
        <w:rPr>
          <w:color w:val="000000"/>
        </w:rPr>
        <w:t>3) участие в осуществлении деятельности по опеке и попечительству;</w:t>
      </w:r>
    </w:p>
    <w:p w:rsidR="00CB1CB1" w:rsidRPr="00CB1CB1" w:rsidRDefault="00CB1CB1" w:rsidP="00CB1CB1">
      <w:pPr>
        <w:shd w:val="clear" w:color="auto" w:fill="FFFFFF"/>
        <w:ind w:firstLine="567"/>
        <w:jc w:val="both"/>
        <w:rPr>
          <w:color w:val="000000"/>
        </w:rPr>
      </w:pPr>
      <w:r w:rsidRPr="00CB1CB1">
        <w:rPr>
          <w:color w:val="000000"/>
        </w:rPr>
        <w:t>4) создание условий для осуществления деятельности, связанной с реализацией прав местных национально-культурных автономий на территории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6) создание муниципальной пожарной охраны;</w:t>
      </w:r>
    </w:p>
    <w:p w:rsidR="00CB1CB1" w:rsidRPr="00CB1CB1" w:rsidRDefault="00CB1CB1" w:rsidP="00CB1CB1">
      <w:pPr>
        <w:shd w:val="clear" w:color="auto" w:fill="FFFFFF"/>
        <w:ind w:firstLine="567"/>
        <w:jc w:val="both"/>
        <w:rPr>
          <w:color w:val="000000"/>
        </w:rPr>
      </w:pPr>
      <w:r w:rsidRPr="00CB1CB1">
        <w:rPr>
          <w:color w:val="000000"/>
        </w:rPr>
        <w:t>7) создание условий для развития туризма;</w:t>
      </w:r>
    </w:p>
    <w:p w:rsidR="00CB1CB1" w:rsidRPr="00CB1CB1" w:rsidRDefault="00CB1CB1" w:rsidP="00CB1CB1">
      <w:pPr>
        <w:shd w:val="clear" w:color="auto" w:fill="FFFFFF"/>
        <w:ind w:firstLine="567"/>
        <w:jc w:val="both"/>
        <w:rPr>
          <w:color w:val="000000"/>
        </w:rPr>
      </w:pPr>
      <w:r w:rsidRPr="00CB1CB1">
        <w:rPr>
          <w:color w:val="000000"/>
        </w:rPr>
        <w:lastRenderedPageBreak/>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B1CB1" w:rsidRPr="00CB1CB1" w:rsidRDefault="00CB1CB1" w:rsidP="00CB1CB1">
      <w:pPr>
        <w:shd w:val="clear" w:color="auto" w:fill="FFFFFF"/>
        <w:ind w:firstLine="567"/>
        <w:jc w:val="both"/>
        <w:rPr>
          <w:color w:val="000000"/>
        </w:rPr>
      </w:pPr>
      <w:r w:rsidRPr="00CB1CB1">
        <w:rPr>
          <w:color w:val="000000"/>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CB1CB1" w:rsidRPr="00CB1CB1" w:rsidRDefault="00CB1CB1" w:rsidP="00CB1CB1">
      <w:pPr>
        <w:shd w:val="clear" w:color="auto" w:fill="FFFFFF"/>
        <w:ind w:firstLine="567"/>
        <w:jc w:val="both"/>
        <w:rPr>
          <w:color w:val="000000"/>
        </w:rPr>
      </w:pPr>
      <w:r w:rsidRPr="00CB1CB1">
        <w:rPr>
          <w:color w:val="000000"/>
        </w:rPr>
        <w:t>10) осуществление мероприятий, предусмотренных Федеральным законом «О донорстве крови и ее компонентов»;</w:t>
      </w:r>
    </w:p>
    <w:p w:rsidR="00CB1CB1" w:rsidRPr="00CB1CB1" w:rsidRDefault="00CB1CB1" w:rsidP="00CB1CB1">
      <w:pPr>
        <w:shd w:val="clear" w:color="auto" w:fill="FFFFFF"/>
        <w:ind w:firstLine="567"/>
        <w:jc w:val="both"/>
        <w:rPr>
          <w:color w:val="000000"/>
        </w:rPr>
      </w:pPr>
      <w:r w:rsidRPr="00CB1CB1">
        <w:rPr>
          <w:color w:val="000000"/>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CB1CB1" w:rsidRPr="00CB1CB1" w:rsidRDefault="00CB1CB1" w:rsidP="00CB1CB1">
      <w:pPr>
        <w:shd w:val="clear" w:color="auto" w:fill="FFFFFF"/>
        <w:ind w:firstLine="567"/>
        <w:jc w:val="both"/>
        <w:rPr>
          <w:color w:val="000000"/>
        </w:rPr>
      </w:pPr>
      <w:r w:rsidRPr="00CB1CB1">
        <w:rPr>
          <w:color w:val="000000"/>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B1CB1" w:rsidRPr="00CB1CB1" w:rsidRDefault="00CB1CB1" w:rsidP="00CB1CB1">
      <w:pPr>
        <w:shd w:val="clear" w:color="auto" w:fill="FFFFFF"/>
        <w:ind w:firstLine="567"/>
        <w:jc w:val="both"/>
        <w:rPr>
          <w:color w:val="000000"/>
        </w:rPr>
      </w:pPr>
      <w:r w:rsidRPr="00CB1CB1">
        <w:rPr>
          <w:color w:val="000000"/>
        </w:rPr>
        <w:t>13) осуществление деятельности по обращению с животными без владельцев, обитающими на территории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B1CB1" w:rsidRPr="00CB1CB1" w:rsidRDefault="00CB1CB1" w:rsidP="00CB1CB1">
      <w:pPr>
        <w:shd w:val="clear" w:color="auto" w:fill="FFFFFF"/>
        <w:ind w:firstLine="567"/>
        <w:jc w:val="both"/>
        <w:rPr>
          <w:color w:val="000000"/>
        </w:rPr>
      </w:pPr>
      <w:r w:rsidRPr="00CB1CB1">
        <w:rPr>
          <w:color w:val="000000"/>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B1CB1" w:rsidRPr="00CB1CB1" w:rsidRDefault="00CB1CB1" w:rsidP="00CB1CB1">
      <w:pPr>
        <w:shd w:val="clear" w:color="auto" w:fill="FFFFFF"/>
        <w:ind w:firstLine="567"/>
        <w:jc w:val="both"/>
        <w:rPr>
          <w:color w:val="000000"/>
        </w:rPr>
      </w:pPr>
      <w:r w:rsidRPr="00CB1CB1">
        <w:rPr>
          <w:color w:val="000000"/>
        </w:rPr>
        <w:t>16) осуществление мероприятий по защите прав потребителей, предусмотренных Законом Российской Федерации от 07.02.1992 № 2300-I «О защите прав потребителей»;</w:t>
      </w:r>
    </w:p>
    <w:p w:rsidR="00CB1CB1" w:rsidRPr="00CB1CB1" w:rsidRDefault="00CB1CB1" w:rsidP="00CB1CB1">
      <w:pPr>
        <w:shd w:val="clear" w:color="auto" w:fill="FFFFFF"/>
        <w:ind w:firstLine="567"/>
        <w:jc w:val="both"/>
        <w:rPr>
          <w:color w:val="000000"/>
        </w:rPr>
      </w:pPr>
      <w:r w:rsidRPr="00CB1CB1">
        <w:rPr>
          <w:color w:val="000000"/>
        </w:rPr>
        <w:t>17) совершение нотариальных действий, предусмотренных законодательством, в случае отсутствия во входящем в состав территории Ачхой-Мартановского муниципального округа и не являющемся его административным центром населенном пункте нотариуса;</w:t>
      </w:r>
    </w:p>
    <w:p w:rsidR="00CB1CB1" w:rsidRPr="00CB1CB1" w:rsidRDefault="00CB1CB1" w:rsidP="00CB1CB1">
      <w:pPr>
        <w:shd w:val="clear" w:color="auto" w:fill="FFFFFF"/>
        <w:ind w:firstLine="567"/>
        <w:jc w:val="both"/>
        <w:rPr>
          <w:color w:val="000000"/>
        </w:rPr>
      </w:pPr>
      <w:r w:rsidRPr="00CB1CB1">
        <w:rPr>
          <w:color w:val="000000"/>
        </w:rPr>
        <w:t xml:space="preserve">18) оказание содействия в осуществлении нотариусом приема населения в соответствии с графиком приема населения, утвержденным нотариальной палатой </w:t>
      </w:r>
      <w:r w:rsidRPr="00CB1CB1">
        <w:t>Чеченской Республики</w:t>
      </w:r>
      <w:r w:rsidRPr="00CB1CB1">
        <w:rPr>
          <w:color w:val="000000"/>
        </w:rPr>
        <w:t>;</w:t>
      </w:r>
    </w:p>
    <w:p w:rsidR="00CB1CB1" w:rsidRPr="00CB1CB1" w:rsidRDefault="00CB1CB1" w:rsidP="00CB1CB1">
      <w:pPr>
        <w:shd w:val="clear" w:color="auto" w:fill="FFFFFF"/>
        <w:ind w:firstLine="567"/>
        <w:jc w:val="both"/>
        <w:rPr>
          <w:color w:val="000000"/>
        </w:rPr>
      </w:pPr>
      <w:r w:rsidRPr="00CB1CB1">
        <w:rPr>
          <w:color w:val="000000"/>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CB1CB1" w:rsidRPr="00CB1CB1" w:rsidRDefault="00CB1CB1" w:rsidP="00CB1CB1">
      <w:pPr>
        <w:shd w:val="clear" w:color="auto" w:fill="FFFFFF"/>
        <w:ind w:firstLine="567"/>
        <w:jc w:val="both"/>
        <w:rPr>
          <w:color w:val="000000"/>
        </w:rPr>
      </w:pPr>
      <w:r w:rsidRPr="00CB1CB1">
        <w:rPr>
          <w:color w:val="000000"/>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Статья 11. Осуществление органами местного самоуправления Ачхой-Мартановского муниципального округа отдельных государственных полномочий</w:t>
      </w:r>
    </w:p>
    <w:p w:rsidR="00CB1CB1" w:rsidRPr="00CB1CB1" w:rsidRDefault="00CB1CB1" w:rsidP="00CB1CB1">
      <w:pPr>
        <w:widowControl w:val="0"/>
        <w:ind w:firstLine="567"/>
        <w:jc w:val="both"/>
        <w:rPr>
          <w:kern w:val="2"/>
        </w:rPr>
      </w:pPr>
    </w:p>
    <w:p w:rsidR="00CB1CB1" w:rsidRPr="00CB1CB1" w:rsidRDefault="00CB1CB1" w:rsidP="00CB1CB1">
      <w:pPr>
        <w:ind w:firstLine="567"/>
        <w:jc w:val="both"/>
        <w:rPr>
          <w:rFonts w:eastAsia="Calibri"/>
          <w:lang w:eastAsia="en-US"/>
        </w:rPr>
      </w:pPr>
      <w:r w:rsidRPr="00CB1CB1">
        <w:rPr>
          <w:rFonts w:eastAsia="Calibri"/>
          <w:lang w:eastAsia="en-US"/>
        </w:rPr>
        <w:t xml:space="preserve">1. Чеченская Республика вправе передавать органам местного самоуправления осуществление отдельных государственных полномочий, осуществляемых Чеченской Республикой на территории Ачхой-Мартановского муниципального округа, в соответствии со статьей 34 </w:t>
      </w:r>
      <w:r w:rsidRPr="00CB1CB1">
        <w:rPr>
          <w:kern w:val="2"/>
        </w:rPr>
        <w:t>Федерального закона от 20.03.2025 № 33-ФЗ «Об общих принципах организации местного самоуправления в единой системе публичной власти»</w:t>
      </w:r>
      <w:r w:rsidRPr="00CB1CB1">
        <w:rPr>
          <w:rFonts w:eastAsia="Calibri"/>
          <w:lang w:eastAsia="en-US"/>
        </w:rPr>
        <w:t xml:space="preserve"> и с Федеральным законом от 21.12.2021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w:t>
      </w:r>
      <w:r w:rsidRPr="00CB1CB1">
        <w:rPr>
          <w:rFonts w:eastAsia="Calibri"/>
          <w:lang w:eastAsia="en-US"/>
        </w:rPr>
        <w:lastRenderedPageBreak/>
        <w:t>передачи органам местного самоуправления необходимых для осуществления указанных полномочий материальных ресурсов и финансовых средств.</w:t>
      </w:r>
    </w:p>
    <w:p w:rsidR="00CB1CB1" w:rsidRPr="00CB1CB1" w:rsidRDefault="00CB1CB1" w:rsidP="00CB1CB1">
      <w:pPr>
        <w:ind w:firstLine="567"/>
        <w:jc w:val="both"/>
        <w:rPr>
          <w:rFonts w:eastAsia="Calibri"/>
          <w:lang w:eastAsia="en-US"/>
        </w:rPr>
      </w:pPr>
      <w:r w:rsidRPr="00CB1CB1">
        <w:rPr>
          <w:rFonts w:eastAsia="Calibri"/>
          <w:lang w:eastAsia="en-US"/>
        </w:rP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sidR="00CB1CB1" w:rsidRPr="00CB1CB1" w:rsidRDefault="00CB1CB1" w:rsidP="00CB1CB1">
      <w:pPr>
        <w:ind w:firstLine="567"/>
        <w:jc w:val="both"/>
        <w:rPr>
          <w:rFonts w:eastAsia="Calibri"/>
          <w:lang w:eastAsia="en-US"/>
        </w:rPr>
      </w:pPr>
      <w:r w:rsidRPr="00CB1CB1">
        <w:rPr>
          <w:kern w:val="2"/>
        </w:rPr>
        <w:t>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Чеченской Республики, отдельными государственными полномочиями Чеченской Республики - законами Чеченской Республики.</w:t>
      </w:r>
    </w:p>
    <w:p w:rsidR="00CB1CB1" w:rsidRPr="00CB1CB1" w:rsidRDefault="00CB1CB1" w:rsidP="00CB1CB1">
      <w:pPr>
        <w:ind w:firstLine="567"/>
        <w:jc w:val="both"/>
        <w:rPr>
          <w:rFonts w:eastAsia="Calibri"/>
          <w:lang w:eastAsia="en-US"/>
        </w:rPr>
      </w:pPr>
      <w:r w:rsidRPr="00CB1CB1">
        <w:rPr>
          <w:rFonts w:eastAsia="Calibri"/>
          <w:lang w:eastAsia="en-US"/>
        </w:rP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CB1CB1" w:rsidRPr="00CB1CB1" w:rsidRDefault="00CB1CB1" w:rsidP="00CB1CB1">
      <w:pPr>
        <w:ind w:firstLine="567"/>
        <w:jc w:val="both"/>
        <w:rPr>
          <w:rFonts w:eastAsia="Calibri"/>
          <w:lang w:eastAsia="en-US"/>
        </w:rPr>
      </w:pPr>
      <w:r w:rsidRPr="00CB1CB1">
        <w:rPr>
          <w:rFonts w:eastAsia="Calibri"/>
          <w:lang w:eastAsia="en-US"/>
        </w:rPr>
        <w:t>5.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w:t>
      </w:r>
    </w:p>
    <w:p w:rsidR="00CB1CB1" w:rsidRPr="00CB1CB1" w:rsidRDefault="00CB1CB1" w:rsidP="00CB1CB1">
      <w:pPr>
        <w:ind w:firstLine="567"/>
        <w:jc w:val="both"/>
        <w:rPr>
          <w:rFonts w:eastAsia="Calibri"/>
          <w:lang w:eastAsia="en-US"/>
        </w:rPr>
      </w:pPr>
      <w:r w:rsidRPr="00CB1CB1">
        <w:rPr>
          <w:rFonts w:eastAsia="Calibri"/>
          <w:lang w:eastAsia="en-US"/>
        </w:rPr>
        <w:t>6. Изъятие переданных органам местного самоуправления отдельных государственных полномочий осуществляется федеральными законами и законами Чеченской Республики соответственно.</w:t>
      </w:r>
    </w:p>
    <w:p w:rsidR="00CB1CB1" w:rsidRPr="00CB1CB1" w:rsidRDefault="00CB1CB1" w:rsidP="00CB1CB1">
      <w:pPr>
        <w:widowControl w:val="0"/>
        <w:ind w:firstLine="567"/>
        <w:jc w:val="both"/>
        <w:rPr>
          <w:kern w:val="2"/>
        </w:rPr>
      </w:pPr>
      <w:r w:rsidRPr="00CB1CB1">
        <w:rPr>
          <w:kern w:val="2"/>
        </w:rPr>
        <w:t>7. Органы местного самоуправления Ачхой-Мартановского муниципального округа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депутатов Ачхой-Мартановского муниципального округа решения о реализации права на участие в осуществлении указанных полномочий.</w:t>
      </w:r>
    </w:p>
    <w:p w:rsidR="00CB1CB1" w:rsidRPr="00CB1CB1" w:rsidRDefault="00CB1CB1" w:rsidP="00CB1CB1">
      <w:pPr>
        <w:widowControl w:val="0"/>
        <w:ind w:firstLine="567"/>
        <w:jc w:val="both"/>
        <w:rPr>
          <w:kern w:val="2"/>
        </w:rPr>
      </w:pPr>
      <w:r w:rsidRPr="00CB1CB1">
        <w:rPr>
          <w:kern w:val="2"/>
        </w:rPr>
        <w:t>8.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CB1CB1" w:rsidRPr="00CB1CB1" w:rsidRDefault="00CB1CB1" w:rsidP="00CB1CB1">
      <w:pPr>
        <w:widowControl w:val="0"/>
        <w:ind w:firstLine="567"/>
        <w:jc w:val="both"/>
        <w:rPr>
          <w:kern w:val="2"/>
        </w:rPr>
      </w:pPr>
      <w:r w:rsidRPr="00CB1CB1">
        <w:rPr>
          <w:kern w:val="2"/>
        </w:rP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B1CB1" w:rsidRPr="00CB1CB1" w:rsidRDefault="00CB1CB1" w:rsidP="00CB1CB1">
      <w:pPr>
        <w:widowControl w:val="0"/>
        <w:ind w:firstLine="567"/>
        <w:jc w:val="both"/>
        <w:rPr>
          <w:rFonts w:eastAsia="Calibri"/>
          <w:lang w:eastAsia="en-US"/>
        </w:rPr>
      </w:pPr>
      <w:r w:rsidRPr="00CB1CB1">
        <w:rPr>
          <w:kern w:val="2"/>
        </w:rPr>
        <w:t>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CB1CB1" w:rsidRPr="00CB1CB1" w:rsidRDefault="00CB1CB1" w:rsidP="00CB1CB1">
      <w:pPr>
        <w:ind w:firstLine="567"/>
        <w:jc w:val="both"/>
        <w:outlineLvl w:val="0"/>
        <w:rPr>
          <w:bCs/>
        </w:rPr>
      </w:pPr>
    </w:p>
    <w:p w:rsidR="00CB1CB1" w:rsidRPr="00CB1CB1" w:rsidRDefault="00CB1CB1" w:rsidP="00CB1CB1">
      <w:pPr>
        <w:ind w:firstLine="567"/>
        <w:jc w:val="both"/>
        <w:outlineLvl w:val="0"/>
        <w:rPr>
          <w:b/>
          <w:bCs/>
        </w:rPr>
      </w:pPr>
      <w:r w:rsidRPr="00CB1CB1">
        <w:rPr>
          <w:b/>
          <w:bCs/>
        </w:rPr>
        <w:t>Статья 12. Полномочия органов местного самоуправления Ачхой-Мартановского муниципального округа по решению вопросов местного значения</w:t>
      </w:r>
    </w:p>
    <w:p w:rsidR="00CB1CB1" w:rsidRPr="00CB1CB1" w:rsidRDefault="00CB1CB1" w:rsidP="00CB1CB1">
      <w:pPr>
        <w:ind w:firstLine="567"/>
        <w:rPr>
          <w:bCs/>
        </w:rPr>
      </w:pPr>
    </w:p>
    <w:p w:rsidR="00CB1CB1" w:rsidRPr="00CB1CB1" w:rsidRDefault="00CB1CB1" w:rsidP="00CB1CB1">
      <w:pPr>
        <w:ind w:firstLine="567"/>
        <w:jc w:val="both"/>
        <w:rPr>
          <w:bCs/>
        </w:rPr>
      </w:pPr>
      <w:r w:rsidRPr="00CB1CB1">
        <w:rPr>
          <w:bCs/>
        </w:rPr>
        <w:t>1. В целях решения вопросов местного значения органы местного самоуправления Ачхой-Мартановского муниципального округа обладают следующими полномочиями:</w:t>
      </w:r>
    </w:p>
    <w:p w:rsidR="00CB1CB1" w:rsidRPr="00CB1CB1" w:rsidRDefault="00CB1CB1" w:rsidP="00CB1CB1">
      <w:pPr>
        <w:ind w:firstLine="567"/>
        <w:jc w:val="both"/>
        <w:rPr>
          <w:bCs/>
        </w:rPr>
      </w:pPr>
      <w:bookmarkStart w:id="1" w:name="Par4"/>
      <w:bookmarkEnd w:id="1"/>
      <w:r w:rsidRPr="00CB1CB1">
        <w:rPr>
          <w:bCs/>
        </w:rPr>
        <w:t>1) принятие устава Ачхой-Мартановского муниципального округа и внесение в него изменений и дополнений, издание муниципальных правовых актов;</w:t>
      </w:r>
    </w:p>
    <w:p w:rsidR="00CB1CB1" w:rsidRPr="00CB1CB1" w:rsidRDefault="00CB1CB1" w:rsidP="00CB1CB1">
      <w:pPr>
        <w:ind w:firstLine="567"/>
        <w:jc w:val="both"/>
        <w:rPr>
          <w:bCs/>
        </w:rPr>
      </w:pPr>
      <w:r w:rsidRPr="00CB1CB1">
        <w:rPr>
          <w:bCs/>
        </w:rPr>
        <w:lastRenderedPageBreak/>
        <w:t>2) установление официальных символов Ачхой-Мартановского муниципального округа;</w:t>
      </w:r>
    </w:p>
    <w:p w:rsidR="00CB1CB1" w:rsidRPr="00CB1CB1" w:rsidRDefault="00CB1CB1" w:rsidP="00CB1CB1">
      <w:pPr>
        <w:ind w:firstLine="567"/>
        <w:jc w:val="both"/>
        <w:rPr>
          <w:bCs/>
        </w:rPr>
      </w:pPr>
      <w:r w:rsidRPr="00CB1CB1">
        <w:rPr>
          <w:bCs/>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CB1CB1" w:rsidRPr="00CB1CB1" w:rsidRDefault="00CB1CB1" w:rsidP="00CB1CB1">
      <w:pPr>
        <w:ind w:firstLine="567"/>
        <w:jc w:val="both"/>
        <w:rPr>
          <w:bCs/>
        </w:rPr>
      </w:pPr>
      <w:r w:rsidRPr="00CB1CB1">
        <w:rPr>
          <w:bC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B1CB1" w:rsidRPr="00CB1CB1" w:rsidRDefault="00CB1CB1" w:rsidP="00CB1CB1">
      <w:pPr>
        <w:ind w:firstLine="567"/>
        <w:jc w:val="both"/>
        <w:rPr>
          <w:rFonts w:eastAsia="Calibri"/>
          <w:color w:val="000000"/>
          <w:lang w:eastAsia="en-US"/>
        </w:rPr>
      </w:pPr>
      <w:r w:rsidRPr="00CB1CB1">
        <w:rPr>
          <w:rFonts w:eastAsia="Calibri"/>
          <w:color w:val="000000"/>
          <w:lang w:eastAsia="en-US"/>
        </w:rPr>
        <w:t>5) полномочиями по организации теплоснабжения, предусмотренными Федеральным законом «О теплоснабжении»;</w:t>
      </w:r>
    </w:p>
    <w:p w:rsidR="00CB1CB1" w:rsidRPr="00CB1CB1" w:rsidRDefault="00CB1CB1" w:rsidP="00CB1CB1">
      <w:pPr>
        <w:ind w:firstLine="567"/>
        <w:jc w:val="both"/>
        <w:rPr>
          <w:rFonts w:eastAsia="Calibri"/>
          <w:color w:val="000000"/>
          <w:lang w:eastAsia="en-US"/>
        </w:rPr>
      </w:pPr>
      <w:r w:rsidRPr="00CB1CB1">
        <w:rPr>
          <w:rFonts w:eastAsia="Calibri"/>
          <w:color w:val="000000"/>
          <w:lang w:eastAsia="en-US"/>
        </w:rPr>
        <w:t>6) полномочиями в сфере водоснабжения и водоотведения, предусмотренными Федеральным законом «О водоснабжении и водоотведении»;</w:t>
      </w:r>
    </w:p>
    <w:p w:rsidR="00CB1CB1" w:rsidRPr="00CB1CB1" w:rsidRDefault="00CB1CB1" w:rsidP="00CB1CB1">
      <w:pPr>
        <w:ind w:firstLine="567"/>
        <w:jc w:val="both"/>
        <w:rPr>
          <w:bCs/>
        </w:rPr>
      </w:pPr>
      <w:r w:rsidRPr="00CB1CB1">
        <w:rPr>
          <w:rFonts w:eastAsia="Calibri"/>
          <w:color w:val="000000"/>
          <w:lang w:eastAsia="en-US"/>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CB1CB1" w:rsidRPr="00CB1CB1" w:rsidRDefault="00CB1CB1" w:rsidP="00CB1CB1">
      <w:pPr>
        <w:ind w:firstLine="567"/>
        <w:jc w:val="both"/>
        <w:rPr>
          <w:bCs/>
        </w:rPr>
      </w:pPr>
      <w:r w:rsidRPr="00CB1CB1">
        <w:rPr>
          <w:bCs/>
        </w:rPr>
        <w:t>8) организационное и материально-техническое обеспечение подготовки и проведения муниципальных выборов, местного референдума;</w:t>
      </w:r>
    </w:p>
    <w:p w:rsidR="00CB1CB1" w:rsidRPr="00CB1CB1" w:rsidRDefault="00CB1CB1" w:rsidP="00CB1CB1">
      <w:pPr>
        <w:ind w:firstLine="567"/>
        <w:jc w:val="both"/>
      </w:pPr>
      <w:r w:rsidRPr="00CB1CB1">
        <w:rPr>
          <w:bCs/>
        </w:rPr>
        <w:t xml:space="preserve">9) </w:t>
      </w:r>
      <w:r w:rsidRPr="00CB1CB1">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CB1CB1" w:rsidRPr="00CB1CB1" w:rsidRDefault="00CB1CB1" w:rsidP="00CB1CB1">
      <w:pPr>
        <w:ind w:firstLine="567"/>
        <w:jc w:val="both"/>
      </w:pPr>
      <w:r w:rsidRPr="00CB1CB1">
        <w:rPr>
          <w:rFonts w:eastAsia="Calibri"/>
          <w:color w:val="000000"/>
          <w:lang w:eastAsia="en-US"/>
        </w:rPr>
        <w:t>10) разработка и утверждение программ комплексного развития систем коммунальной инфраструктуры Ачхой-Мартановского муниципального округа, программ комплексного развития транспортной инфраструктуры Ачхой-Мартановского муниципального округа, программ комплексного развития социальной инфраструктуры Ачхой-Мартановского муниципального округа, требования к которым устанавливаются Правительством Российской Федерации;</w:t>
      </w:r>
    </w:p>
    <w:p w:rsidR="00CB1CB1" w:rsidRPr="00CB1CB1" w:rsidRDefault="00CB1CB1" w:rsidP="00CB1CB1">
      <w:pPr>
        <w:ind w:firstLine="567"/>
        <w:jc w:val="both"/>
        <w:rPr>
          <w:bCs/>
        </w:rPr>
      </w:pPr>
      <w:bookmarkStart w:id="2" w:name="Par20"/>
      <w:bookmarkEnd w:id="2"/>
      <w:r w:rsidRPr="00CB1CB1">
        <w:rPr>
          <w:bCs/>
        </w:rPr>
        <w:t xml:space="preserve">11) </w:t>
      </w:r>
      <w:r w:rsidRPr="00CB1CB1">
        <w:rPr>
          <w:rFonts w:eastAsia="Calibri"/>
          <w:lang w:eastAsia="en-US"/>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Ачхой-Мартановского муниципального округа официальной информации;</w:t>
      </w:r>
    </w:p>
    <w:p w:rsidR="00CB1CB1" w:rsidRPr="00CB1CB1" w:rsidRDefault="00CB1CB1" w:rsidP="00CB1CB1">
      <w:pPr>
        <w:ind w:firstLine="567"/>
        <w:jc w:val="both"/>
        <w:rPr>
          <w:bCs/>
        </w:rPr>
      </w:pPr>
      <w:bookmarkStart w:id="3" w:name="Par22"/>
      <w:bookmarkEnd w:id="3"/>
      <w:r w:rsidRPr="00CB1CB1">
        <w:rPr>
          <w:bCs/>
        </w:rPr>
        <w:t xml:space="preserve">12) осуществление международных и внешнеэкономических связей в соответствии с </w:t>
      </w:r>
      <w:r w:rsidRPr="00CB1CB1">
        <w:rPr>
          <w:kern w:val="2"/>
        </w:rPr>
        <w:t>Федеральным законом от 20.03.2025 № 33-ФЗ «Об общих принципах организации местного самоуправления в единой системе публичной власти»</w:t>
      </w:r>
      <w:r w:rsidRPr="00CB1CB1">
        <w:rPr>
          <w:bCs/>
        </w:rPr>
        <w:t>;</w:t>
      </w:r>
    </w:p>
    <w:p w:rsidR="00CB1CB1" w:rsidRPr="00CB1CB1" w:rsidRDefault="00CB1CB1" w:rsidP="00CB1CB1">
      <w:pPr>
        <w:ind w:firstLine="567"/>
        <w:jc w:val="both"/>
        <w:rPr>
          <w:bCs/>
        </w:rPr>
      </w:pPr>
      <w:r w:rsidRPr="00CB1CB1">
        <w:rPr>
          <w:bCs/>
        </w:rPr>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Ачхой-Мартановского муниципального округа,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CB1CB1" w:rsidRPr="00CB1CB1" w:rsidRDefault="00CB1CB1" w:rsidP="00CB1CB1">
      <w:pPr>
        <w:ind w:firstLine="567"/>
        <w:jc w:val="both"/>
        <w:rPr>
          <w:bCs/>
        </w:rPr>
      </w:pPr>
      <w:r w:rsidRPr="00CB1CB1">
        <w:rPr>
          <w:bCs/>
        </w:rPr>
        <w:t>14</w:t>
      </w:r>
      <w:r w:rsidRPr="00CB1CB1">
        <w:rPr>
          <w:rFonts w:eastAsia="Calibri"/>
          <w:color w:val="000000"/>
          <w:lang w:eastAsia="en-US"/>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CB1CB1" w:rsidRPr="00CB1CB1" w:rsidRDefault="00CB1CB1" w:rsidP="00CB1CB1">
      <w:pPr>
        <w:ind w:firstLine="567"/>
        <w:jc w:val="both"/>
        <w:rPr>
          <w:bCs/>
        </w:rPr>
      </w:pPr>
      <w:r w:rsidRPr="00CB1CB1">
        <w:rPr>
          <w:bCs/>
        </w:rPr>
        <w:t>15) иными полномочиями в соответствии с федеральным законом, настоящим уставом.</w:t>
      </w:r>
    </w:p>
    <w:p w:rsidR="00CB1CB1" w:rsidRPr="00CB1CB1" w:rsidRDefault="00CB1CB1" w:rsidP="00CB1CB1">
      <w:pPr>
        <w:ind w:firstLine="567"/>
        <w:jc w:val="both"/>
        <w:rPr>
          <w:bCs/>
        </w:rPr>
      </w:pPr>
      <w:r w:rsidRPr="00CB1CB1">
        <w:rPr>
          <w:bCs/>
        </w:rPr>
        <w:t xml:space="preserve">2. Законами Чеченской Республики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Чеченской Республики. </w:t>
      </w:r>
      <w:r w:rsidRPr="00CB1CB1">
        <w:rPr>
          <w:bCs/>
        </w:rPr>
        <w:lastRenderedPageBreak/>
        <w:t>Перераспределение полномочий допускается на срок не менее срока полномочий законодательного органа Чеченской Республики.</w:t>
      </w:r>
    </w:p>
    <w:p w:rsidR="00CB1CB1" w:rsidRPr="00CB1CB1" w:rsidRDefault="00CB1CB1" w:rsidP="00CB1CB1">
      <w:pPr>
        <w:ind w:firstLine="567"/>
        <w:jc w:val="both"/>
        <w:rPr>
          <w:bCs/>
        </w:rPr>
      </w:pPr>
      <w:r w:rsidRPr="00CB1CB1">
        <w:rPr>
          <w:bCs/>
        </w:rPr>
        <w:t xml:space="preserve">3. Органы местного самоуправления Ачхой-Мартановского муниципального округа вправе принимать решение о привлечении граждан к выполнению на добровольной основе социально значимых для Ачхой-Мартановского муниципального округа работ (в том числе дежурств) в целях решения вопросов местного значения Ачхой-Мартановского муниципального округа, предусмотренных пунктами </w:t>
      </w:r>
      <w:r w:rsidRPr="00CB1CB1">
        <w:rPr>
          <w:rFonts w:eastAsia="Calibri"/>
          <w:lang w:eastAsia="en-US"/>
        </w:rPr>
        <w:t>7.1-11, 20 и 25</w:t>
      </w:r>
      <w:r w:rsidRPr="00CB1CB1">
        <w:rPr>
          <w:bCs/>
        </w:rPr>
        <w:t xml:space="preserve"> части 1 статьи 16 Федерального закона </w:t>
      </w:r>
      <w:r w:rsidRPr="00CB1CB1">
        <w:rPr>
          <w:kern w:val="2"/>
        </w:rPr>
        <w:t>от 06.10.2003 № 131-ФЗ «Об общих принципах организации местного самоуправления в Российской Федерации»</w:t>
      </w:r>
      <w:r w:rsidRPr="00CB1CB1">
        <w:rPr>
          <w:bCs/>
        </w:rPr>
        <w:t>.</w:t>
      </w:r>
    </w:p>
    <w:p w:rsidR="00CB1CB1" w:rsidRPr="00CB1CB1" w:rsidRDefault="00CB1CB1" w:rsidP="00CB1CB1">
      <w:pPr>
        <w:ind w:firstLine="567"/>
        <w:jc w:val="both"/>
        <w:rPr>
          <w:bCs/>
        </w:rPr>
      </w:pPr>
      <w:r w:rsidRPr="00CB1CB1">
        <w:rPr>
          <w:bCs/>
        </w:rPr>
        <w:t>К социально значимым работам могут быть отнесены только работы, не требующие специальной профессиональной подготовки.</w:t>
      </w:r>
    </w:p>
    <w:p w:rsidR="00CB1CB1" w:rsidRPr="00CB1CB1" w:rsidRDefault="00CB1CB1" w:rsidP="00CB1CB1">
      <w:pPr>
        <w:ind w:firstLine="567"/>
        <w:jc w:val="both"/>
        <w:rPr>
          <w:bCs/>
        </w:rPr>
      </w:pPr>
      <w:r w:rsidRPr="00CB1CB1">
        <w:rPr>
          <w:bCs/>
        </w:rPr>
        <w:t>К выполнению социально значимых работ могут привлекаться совершеннолетние трудоспособные жители Ачхой-Мартановского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CB1CB1" w:rsidRPr="00CB1CB1" w:rsidRDefault="00CB1CB1" w:rsidP="00CB1CB1">
      <w:pPr>
        <w:ind w:firstLine="567"/>
        <w:jc w:val="both"/>
        <w:rPr>
          <w:bCs/>
        </w:rPr>
      </w:pPr>
      <w:r w:rsidRPr="00CB1CB1">
        <w:rPr>
          <w:bCs/>
        </w:rPr>
        <w:t xml:space="preserve">4. Полномочия органов местного самоуправления, установленные настоящей статьей, осуществляются органами местного самоуправления Ачхой-Мартановского муниципального округа самостоятельно.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Статья 13. Муниципальный контроль</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 xml:space="preserve">1. Органы местного самоуправления Ачхой-Мартановского муниципального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w:t>
      </w:r>
      <w:r w:rsidRPr="00CB1CB1">
        <w:rPr>
          <w:rFonts w:eastAsia="Calibri"/>
          <w:lang w:eastAsia="en-US"/>
        </w:rPr>
        <w:t>Чеченской Республики</w:t>
      </w:r>
      <w:r w:rsidRPr="00CB1CB1">
        <w:rPr>
          <w:kern w:val="2"/>
        </w:rPr>
        <w:t>.</w:t>
      </w:r>
    </w:p>
    <w:p w:rsidR="00CB1CB1" w:rsidRPr="00CB1CB1" w:rsidRDefault="00CB1CB1" w:rsidP="00CB1CB1">
      <w:pPr>
        <w:widowControl w:val="0"/>
        <w:ind w:firstLine="567"/>
        <w:jc w:val="both"/>
        <w:rPr>
          <w:kern w:val="2"/>
          <w:highlight w:val="yellow"/>
        </w:rPr>
      </w:pPr>
      <w:r w:rsidRPr="00CB1CB1">
        <w:rPr>
          <w:rFonts w:eastAsia="Calibri"/>
          <w:color w:val="000000"/>
          <w:lang w:eastAsia="en-US"/>
        </w:rPr>
        <w:t xml:space="preserve">2. Организация и осуществление видов муниципального контроля регулируются </w:t>
      </w:r>
      <w:r w:rsidRPr="00CB1CB1">
        <w:rPr>
          <w:rFonts w:eastAsia="Calibri"/>
          <w:lang w:eastAsia="en-US"/>
        </w:rPr>
        <w:t>Федеральным законом</w:t>
      </w:r>
      <w:r w:rsidRPr="00CB1CB1">
        <w:rPr>
          <w:rFonts w:eastAsia="Calibri"/>
          <w:color w:val="000000"/>
          <w:lang w:eastAsia="en-US"/>
        </w:rPr>
        <w:t xml:space="preserve"> от 31 июля 2020 года N 248-ФЗ «О государственном контроле (надзоре) и муниципальном контроле в Российской Федерации».</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3. В соответствии с частью 9 статьи 1 Федерального закона от 31.07.2020 № 248-ФЗ «О государственном контроле (надзоре) и муниципальном контроле в Российской Федерации» вид муниципального контроля подлежит осуществлению при наличии в границах муниципального образования объектов соответствующего вида контроля.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 xml:space="preserve">Глава 4. ОРГАНЫ МЕСТНОГО САМОУПРАВЛЕНИЯ И ДОЛЖНОСТНЫЕ ЛИЦА АЧХОЙ-МАРТАНОВСКОГО МУНИЦИПАЛЬНОГО ОКРУГА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14. Органы местного самоуправления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1. 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CB1CB1" w:rsidRPr="00CB1CB1" w:rsidRDefault="00CB1CB1" w:rsidP="00CB1CB1">
      <w:pPr>
        <w:widowControl w:val="0"/>
        <w:ind w:firstLine="567"/>
        <w:jc w:val="both"/>
        <w:rPr>
          <w:rFonts w:eastAsia="Calibri"/>
          <w:lang w:eastAsia="en-US"/>
        </w:rPr>
      </w:pPr>
      <w:r w:rsidRPr="00CB1CB1">
        <w:rPr>
          <w:kern w:val="2"/>
        </w:rP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rsidR="00CB1CB1" w:rsidRPr="00CB1CB1" w:rsidRDefault="00CB1CB1" w:rsidP="00CB1CB1">
      <w:pPr>
        <w:widowControl w:val="0"/>
        <w:ind w:firstLine="567"/>
        <w:jc w:val="both"/>
        <w:rPr>
          <w:rFonts w:eastAsia="Calibri"/>
          <w:lang w:eastAsia="en-US"/>
        </w:rPr>
      </w:pPr>
      <w:r w:rsidRPr="00CB1CB1">
        <w:rPr>
          <w:kern w:val="2"/>
        </w:rPr>
        <w:t>3. Структуру органов местного самоуправления Ачхой-Мартановского муниципального округа составляют:</w:t>
      </w:r>
    </w:p>
    <w:p w:rsidR="00CB1CB1" w:rsidRPr="00CB1CB1" w:rsidRDefault="00CB1CB1" w:rsidP="00CB1CB1">
      <w:pPr>
        <w:widowControl w:val="0"/>
        <w:ind w:firstLine="567"/>
        <w:jc w:val="both"/>
        <w:rPr>
          <w:kern w:val="2"/>
        </w:rPr>
      </w:pPr>
      <w:r w:rsidRPr="00CB1CB1">
        <w:rPr>
          <w:kern w:val="2"/>
        </w:rPr>
        <w:t>- Совет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lastRenderedPageBreak/>
        <w:t>- глава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 администрация Ачхой-Мартановского муниципального округа (исполнительно-распорядительный орган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 контрольно-счетный орган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 xml:space="preserve">4. Органы местного самоуправления Ачхой-Мартановского муниципального округа </w:t>
      </w:r>
      <w:bookmarkStart w:id="4" w:name="__DdeLink__8378_3848735143"/>
      <w:r w:rsidRPr="00CB1CB1">
        <w:rPr>
          <w:kern w:val="2"/>
        </w:rPr>
        <w:t>не входят в систему органов государственной власти</w:t>
      </w:r>
      <w:bookmarkEnd w:id="4"/>
      <w:r w:rsidRPr="00CB1CB1">
        <w:rPr>
          <w:kern w:val="2"/>
        </w:rPr>
        <w:t>.</w:t>
      </w:r>
    </w:p>
    <w:p w:rsidR="00CB1CB1" w:rsidRPr="00CB1CB1" w:rsidRDefault="00CB1CB1" w:rsidP="00CB1CB1">
      <w:pPr>
        <w:widowControl w:val="0"/>
        <w:ind w:firstLine="567"/>
        <w:jc w:val="both"/>
        <w:rPr>
          <w:rFonts w:eastAsia="Calibri"/>
          <w:lang w:eastAsia="en-US"/>
        </w:rPr>
      </w:pPr>
      <w:r w:rsidRPr="00CB1CB1">
        <w:rPr>
          <w:kern w:val="2"/>
        </w:rPr>
        <w:t>5. Решение Совета депутатов Ачхой-Мартановского муниципального округа об изменении структуры органов местного самоуправления вступает в силу не ранее чем по истечении срока полномочий Совета депутатов Ачхой-Мартановского муниципального округа,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CB1CB1" w:rsidRPr="00CB1CB1" w:rsidRDefault="00CB1CB1" w:rsidP="00CB1CB1">
      <w:pPr>
        <w:widowControl w:val="0"/>
        <w:ind w:firstLine="567"/>
        <w:jc w:val="both"/>
        <w:rPr>
          <w:rFonts w:eastAsia="Calibri"/>
          <w:lang w:eastAsia="en-US"/>
        </w:rPr>
      </w:pPr>
      <w:r w:rsidRPr="00CB1CB1">
        <w:rPr>
          <w:kern w:val="2"/>
        </w:rPr>
        <w:t>6.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муниципального образования,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15. Статус органов местного самоуправления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1. Порядок формирования, полномочия, срок полномочий, подотчетность, подконтрольность органов местного самоуправления Ачхой-Мартановского муниципального округа определяются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w:t>
      </w:r>
    </w:p>
    <w:p w:rsidR="00CB1CB1" w:rsidRPr="00CB1CB1" w:rsidRDefault="00CB1CB1" w:rsidP="00CB1CB1">
      <w:pPr>
        <w:widowControl w:val="0"/>
        <w:ind w:firstLine="567"/>
        <w:jc w:val="both"/>
        <w:rPr>
          <w:rFonts w:eastAsia="Calibri"/>
          <w:lang w:eastAsia="en-US"/>
        </w:rPr>
      </w:pPr>
      <w:r w:rsidRPr="00CB1CB1">
        <w:rPr>
          <w:kern w:val="2"/>
        </w:rPr>
        <w:t>В случаях, предусмотренных Федеральным законом от 20.03.2025 № 33-ФЗ «Об общих принципах организации местного самоуправления в единой системе публичной власти»,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Чеченской Республики с учетом требований Федерального закона от 20.03.2025 № 33-ФЗ «Об общих принципах организации местного самоуправления в единой системе публичной власти».</w:t>
      </w:r>
    </w:p>
    <w:p w:rsidR="00CB1CB1" w:rsidRPr="00CB1CB1" w:rsidRDefault="00CB1CB1" w:rsidP="00CB1CB1">
      <w:pPr>
        <w:widowControl w:val="0"/>
        <w:ind w:firstLine="567"/>
        <w:jc w:val="both"/>
        <w:rPr>
          <w:rFonts w:eastAsia="Calibri"/>
          <w:lang w:eastAsia="en-US"/>
        </w:rPr>
      </w:pPr>
      <w:r w:rsidRPr="00CB1CB1">
        <w:rPr>
          <w:kern w:val="2"/>
        </w:rPr>
        <w:t xml:space="preserve">2. Совет депутатов Ачхой-Мартановского муниципального округа, администрация Ачхой-Мартановского муниципального округа обладают правами юридического лица, </w:t>
      </w:r>
      <w:r w:rsidRPr="00CB1CB1">
        <w:rPr>
          <w:rFonts w:eastAsia="Calibri"/>
          <w:color w:val="000000"/>
          <w:lang w:eastAsia="en-US"/>
        </w:rPr>
        <w:t xml:space="preserve">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w:t>
      </w:r>
      <w:r w:rsidRPr="00CB1CB1">
        <w:rPr>
          <w:rFonts w:eastAsia="Calibri"/>
          <w:lang w:eastAsia="en-US"/>
        </w:rPr>
        <w:t>с Ф</w:t>
      </w:r>
      <w:hyperlink r:id="rId8" w:anchor="/document/12123875/entry/0" w:history="1">
        <w:r w:rsidRPr="00CB1CB1">
          <w:rPr>
            <w:rFonts w:eastAsia="Calibri"/>
            <w:lang w:eastAsia="en-US"/>
          </w:rPr>
          <w:t>едеральным законом</w:t>
        </w:r>
      </w:hyperlink>
      <w:r w:rsidRPr="00CB1CB1">
        <w:rPr>
          <w:rFonts w:eastAsia="Calibri"/>
          <w:lang w:eastAsia="en-US"/>
        </w:rPr>
        <w:t xml:space="preserve"> от 08.08.2001 № 129-ФЗ «О государственной регистрации юридических лиц и индивидуальных предпринимателей».</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 xml:space="preserve">Совет депутатов Ачхой-Мартановского муниципального округа и местная администрация как юридические лица действуют в соответствии с положениями </w:t>
      </w:r>
      <w:r w:rsidRPr="00CB1CB1">
        <w:rPr>
          <w:rFonts w:eastAsia="Calibri"/>
          <w:lang w:eastAsia="en-US"/>
        </w:rPr>
        <w:t xml:space="preserve">Гражданского кодекса </w:t>
      </w:r>
      <w:r w:rsidRPr="00CB1CB1">
        <w:rPr>
          <w:rFonts w:eastAsia="Calibri"/>
          <w:color w:val="000000"/>
          <w:lang w:eastAsia="en-US"/>
        </w:rPr>
        <w:t>Российской Федерации о казенных учреждениях.</w:t>
      </w:r>
    </w:p>
    <w:p w:rsidR="00CB1CB1" w:rsidRPr="00CB1CB1" w:rsidRDefault="00CB1CB1" w:rsidP="00CB1CB1">
      <w:pPr>
        <w:widowControl w:val="0"/>
        <w:ind w:firstLine="567"/>
        <w:jc w:val="both"/>
        <w:rPr>
          <w:kern w:val="2"/>
          <w:highlight w:val="white"/>
        </w:rPr>
      </w:pPr>
      <w:r w:rsidRPr="00CB1CB1">
        <w:rPr>
          <w:kern w:val="2"/>
          <w:highlight w:val="white"/>
        </w:rPr>
        <w:t>3. Основаниями для государственной регистрации органов местного самоуправления в качестве юридических лиц являются Устав Ачхой-Мартановского муниципального округа и решение о создании соответствующего органа местного самоуправления с правами юридического лица.</w:t>
      </w:r>
    </w:p>
    <w:p w:rsidR="00CB1CB1" w:rsidRPr="00CB1CB1" w:rsidRDefault="00CB1CB1" w:rsidP="00CB1CB1">
      <w:pPr>
        <w:widowControl w:val="0"/>
        <w:ind w:firstLine="567"/>
        <w:jc w:val="both"/>
        <w:rPr>
          <w:rFonts w:eastAsia="Calibri"/>
          <w:lang w:eastAsia="en-US"/>
        </w:rPr>
      </w:pPr>
      <w:r w:rsidRPr="00CB1CB1">
        <w:rPr>
          <w:kern w:val="2"/>
          <w:highlight w:val="white"/>
        </w:rPr>
        <w:t xml:space="preserve">4.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r w:rsidRPr="00CB1CB1">
        <w:rPr>
          <w:color w:val="000000"/>
          <w:kern w:val="2"/>
          <w:highlight w:val="white"/>
        </w:rPr>
        <w:t>Конституции Р</w:t>
      </w:r>
      <w:r w:rsidRPr="00CB1CB1">
        <w:rPr>
          <w:kern w:val="2"/>
          <w:highlight w:val="white"/>
        </w:rPr>
        <w:t xml:space="preserve">оссийской Федерации, федеральных конституционных законов, федеральных законов, Конституции Чеченской Республики, законов Чеченской Республики, Устава Ачхой-Мартановского муниципального округа, а также в случае ненадлежащего осуществления указанными органами и должностными </w:t>
      </w:r>
      <w:r w:rsidRPr="00CB1CB1">
        <w:rPr>
          <w:kern w:val="2"/>
          <w:highlight w:val="white"/>
        </w:rPr>
        <w:lastRenderedPageBreak/>
        <w:t>лицами переданных им отдельных государственных полномочий.</w:t>
      </w:r>
    </w:p>
    <w:p w:rsidR="00CB1CB1" w:rsidRPr="00CB1CB1" w:rsidRDefault="00CB1CB1" w:rsidP="00CB1CB1">
      <w:pPr>
        <w:widowControl w:val="0"/>
        <w:ind w:firstLine="567"/>
        <w:jc w:val="both"/>
        <w:rPr>
          <w:kern w:val="2"/>
          <w:highlight w:val="yellow"/>
        </w:rPr>
      </w:pPr>
    </w:p>
    <w:p w:rsidR="00CB1CB1" w:rsidRPr="00CB1CB1" w:rsidRDefault="00CB1CB1" w:rsidP="00CB1CB1">
      <w:pPr>
        <w:widowControl w:val="0"/>
        <w:ind w:firstLine="567"/>
        <w:jc w:val="both"/>
        <w:rPr>
          <w:rFonts w:eastAsia="Calibri"/>
          <w:b/>
          <w:lang w:eastAsia="en-US"/>
        </w:rPr>
      </w:pPr>
      <w:r w:rsidRPr="00CB1CB1">
        <w:rPr>
          <w:b/>
          <w:kern w:val="2"/>
        </w:rPr>
        <w:t>Статья 16. Совет депутатов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1. Совет депутатов является выборным представительным органом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 xml:space="preserve">2. Совет депутатов состоит из </w:t>
      </w:r>
      <w:r w:rsidRPr="00CB1CB1">
        <w:rPr>
          <w:bCs/>
          <w:iCs/>
          <w:kern w:val="2"/>
        </w:rPr>
        <w:t>23</w:t>
      </w:r>
      <w:r w:rsidRPr="00CB1CB1">
        <w:rPr>
          <w:i/>
        </w:rPr>
        <w:t xml:space="preserve"> </w:t>
      </w:r>
      <w:r w:rsidRPr="00CB1CB1">
        <w:rPr>
          <w:kern w:val="2"/>
        </w:rPr>
        <w:t xml:space="preserve">депутатов, избираемых на муниципальных выборах на основе всеобщего равного и прямого избирательного права при тайном голосовании. </w:t>
      </w:r>
      <w:r w:rsidRPr="00CB1CB1">
        <w:rPr>
          <w:iCs/>
          <w:kern w:val="2"/>
        </w:rPr>
        <w:t xml:space="preserve">Выборы депутатов Совета депутатов проводятся </w:t>
      </w:r>
      <w:r w:rsidRPr="00CB1CB1">
        <w:t xml:space="preserve">по единому </w:t>
      </w:r>
      <w:r w:rsidRPr="00CB1CB1">
        <w:rPr>
          <w:iCs/>
        </w:rPr>
        <w:t xml:space="preserve">избирательному округу. </w:t>
      </w:r>
      <w:r w:rsidRPr="00CB1CB1">
        <w:rPr>
          <w:kern w:val="2"/>
        </w:rPr>
        <w:t>Срок полномочий Совета депутатов составляет пять лет.</w:t>
      </w:r>
    </w:p>
    <w:p w:rsidR="00CB1CB1" w:rsidRPr="00CB1CB1" w:rsidRDefault="00CB1CB1" w:rsidP="00CB1CB1">
      <w:pPr>
        <w:widowControl w:val="0"/>
        <w:ind w:firstLine="567"/>
        <w:jc w:val="both"/>
        <w:rPr>
          <w:rFonts w:eastAsia="Calibri"/>
          <w:lang w:eastAsia="en-US"/>
        </w:rPr>
      </w:pPr>
      <w:r w:rsidRPr="00CB1CB1">
        <w:rPr>
          <w:kern w:val="2"/>
        </w:rPr>
        <w:t>3. Совет депутатов Ачхой-Мартановского муниципального округа считается избранным в правомочном составе в случае избрания не менее двух третей от установленной численности депутатов.</w:t>
      </w:r>
    </w:p>
    <w:p w:rsidR="00CB1CB1" w:rsidRPr="00CB1CB1" w:rsidRDefault="00CB1CB1" w:rsidP="00CB1CB1">
      <w:pPr>
        <w:widowControl w:val="0"/>
        <w:ind w:firstLine="567"/>
        <w:jc w:val="both"/>
        <w:rPr>
          <w:rFonts w:eastAsia="Calibri"/>
          <w:lang w:eastAsia="en-US"/>
        </w:rPr>
      </w:pPr>
      <w:r w:rsidRPr="00CB1CB1">
        <w:rPr>
          <w:kern w:val="2"/>
        </w:rPr>
        <w:t>4. Заседание Совета депутатов Ачхой-Мартановского муниципального округа не может считаться правомочным, если на нем присутствует менее 50 процентов от числа избранных депутатов.</w:t>
      </w:r>
    </w:p>
    <w:p w:rsidR="00CB1CB1" w:rsidRPr="00CB1CB1" w:rsidRDefault="00CB1CB1" w:rsidP="00CB1CB1">
      <w:pPr>
        <w:widowControl w:val="0"/>
        <w:ind w:firstLine="567"/>
        <w:jc w:val="both"/>
        <w:rPr>
          <w:rFonts w:eastAsia="Calibri"/>
          <w:lang w:eastAsia="en-US"/>
        </w:rPr>
      </w:pPr>
      <w:r w:rsidRPr="00CB1CB1">
        <w:rPr>
          <w:kern w:val="2"/>
        </w:rPr>
        <w:t>Заседания Совета депутатов Ачхой-Мартановского муниципального округа проводятся не реже одного раза в три месяца.</w:t>
      </w:r>
    </w:p>
    <w:p w:rsidR="00CB1CB1" w:rsidRPr="00CB1CB1" w:rsidRDefault="00CB1CB1" w:rsidP="00CB1CB1">
      <w:pPr>
        <w:widowControl w:val="0"/>
        <w:ind w:firstLine="567"/>
        <w:jc w:val="both"/>
        <w:rPr>
          <w:kern w:val="2"/>
        </w:rPr>
      </w:pPr>
      <w:r w:rsidRPr="00CB1CB1">
        <w:rPr>
          <w:kern w:val="2"/>
        </w:rPr>
        <w:t xml:space="preserve">5. Вновь избранный Совет депутатов собирается на первое заседание </w:t>
      </w:r>
      <w:r w:rsidRPr="00CB1CB1">
        <w:rPr>
          <w:rFonts w:eastAsia="Calibri"/>
          <w:color w:val="000000"/>
          <w:lang w:eastAsia="en-US"/>
        </w:rPr>
        <w:t>не позднее 30 дней</w:t>
      </w:r>
      <w:r w:rsidRPr="00CB1CB1">
        <w:rPr>
          <w:b/>
          <w:bCs/>
          <w:iCs/>
          <w:kern w:val="2"/>
        </w:rPr>
        <w:t xml:space="preserve"> </w:t>
      </w:r>
      <w:r w:rsidRPr="00CB1CB1">
        <w:rPr>
          <w:kern w:val="2"/>
        </w:rPr>
        <w:t>со дня избрания Совета депутатов в правомочном составе.</w:t>
      </w:r>
    </w:p>
    <w:p w:rsidR="00CB1CB1" w:rsidRPr="00CB1CB1" w:rsidRDefault="00CB1CB1" w:rsidP="00CB1CB1">
      <w:pPr>
        <w:widowControl w:val="0"/>
        <w:ind w:firstLine="567"/>
        <w:jc w:val="both"/>
        <w:rPr>
          <w:kern w:val="2"/>
        </w:rPr>
      </w:pPr>
      <w:r w:rsidRPr="00CB1CB1">
        <w:rPr>
          <w:kern w:val="2"/>
        </w:rPr>
        <w:t xml:space="preserve">6. Совет депутатов Ачхой-Мартановского муниципального округа </w:t>
      </w:r>
      <w:r w:rsidRPr="00CB1CB1">
        <w:rPr>
          <w:iCs/>
          <w:kern w:val="2"/>
        </w:rPr>
        <w:t>обладает</w:t>
      </w:r>
      <w:r w:rsidRPr="00CB1CB1">
        <w:rPr>
          <w:kern w:val="2"/>
        </w:rPr>
        <w:t xml:space="preserve"> правами юридического лица.</w:t>
      </w:r>
    </w:p>
    <w:p w:rsidR="00CB1CB1" w:rsidRPr="00CB1CB1" w:rsidRDefault="00CB1CB1" w:rsidP="00CB1CB1">
      <w:pPr>
        <w:widowControl w:val="0"/>
        <w:ind w:firstLine="567"/>
        <w:jc w:val="both"/>
        <w:rPr>
          <w:kern w:val="2"/>
        </w:rPr>
      </w:pPr>
      <w:r w:rsidRPr="00CB1CB1">
        <w:rPr>
          <w:kern w:val="2"/>
        </w:rPr>
        <w:t xml:space="preserve">7. Организацию деятельности Совета депутатов Ачхой-Мартановского муниципального округа осуществляет председатель Совета депутатов Ачхой-Мартановского муниципального округа. </w:t>
      </w:r>
    </w:p>
    <w:p w:rsidR="00CB1CB1" w:rsidRPr="00CB1CB1" w:rsidRDefault="00CB1CB1" w:rsidP="00CB1CB1">
      <w:pPr>
        <w:widowControl w:val="0"/>
        <w:ind w:firstLine="567"/>
        <w:jc w:val="both"/>
        <w:rPr>
          <w:kern w:val="2"/>
        </w:rPr>
      </w:pPr>
      <w:r w:rsidRPr="00CB1CB1">
        <w:rPr>
          <w:kern w:val="2"/>
        </w:rPr>
        <w:t>8. В исключительной компетенции Совета депутатов находятся:</w:t>
      </w:r>
    </w:p>
    <w:p w:rsidR="00CB1CB1" w:rsidRPr="00CB1CB1" w:rsidRDefault="00CB1CB1" w:rsidP="00CB1CB1">
      <w:pPr>
        <w:widowControl w:val="0"/>
        <w:ind w:firstLine="567"/>
        <w:jc w:val="both"/>
        <w:rPr>
          <w:kern w:val="2"/>
        </w:rPr>
      </w:pPr>
      <w:r w:rsidRPr="00CB1CB1">
        <w:rPr>
          <w:kern w:val="2"/>
        </w:rPr>
        <w:t>1) принятие Устава Ачхой-Мартановского муниципального округа и внесение в него изменений и дополнений;</w:t>
      </w:r>
    </w:p>
    <w:p w:rsidR="00CB1CB1" w:rsidRPr="00CB1CB1" w:rsidRDefault="00CB1CB1" w:rsidP="00CB1CB1">
      <w:pPr>
        <w:widowControl w:val="0"/>
        <w:ind w:firstLine="567"/>
        <w:jc w:val="both"/>
        <w:rPr>
          <w:kern w:val="2"/>
        </w:rPr>
      </w:pPr>
      <w:r w:rsidRPr="00CB1CB1">
        <w:rPr>
          <w:kern w:val="2"/>
        </w:rPr>
        <w:t>2) утверждение местного бюджета и отчета о его исполнении;</w:t>
      </w:r>
    </w:p>
    <w:p w:rsidR="00CB1CB1" w:rsidRPr="00CB1CB1" w:rsidRDefault="00CB1CB1" w:rsidP="00CB1CB1">
      <w:pPr>
        <w:widowControl w:val="0"/>
        <w:ind w:firstLine="567"/>
        <w:jc w:val="both"/>
        <w:rPr>
          <w:rFonts w:eastAsia="Calibri"/>
          <w:lang w:eastAsia="en-US"/>
        </w:rPr>
      </w:pPr>
      <w:r w:rsidRPr="00CB1CB1">
        <w:rPr>
          <w:kern w:val="2"/>
        </w:rPr>
        <w:t>3) установление, введение в действие и прекращение действия ранее введенных местных налогов и сборов в соответствии с</w:t>
      </w:r>
      <w:r w:rsidRPr="00CB1CB1">
        <w:rPr>
          <w:color w:val="000000"/>
          <w:kern w:val="2"/>
        </w:rPr>
        <w:t xml:space="preserve"> законодательством Ро</w:t>
      </w:r>
      <w:r w:rsidRPr="00CB1CB1">
        <w:rPr>
          <w:kern w:val="2"/>
        </w:rPr>
        <w:t>ссийской Федерации о налогах и сборах;</w:t>
      </w:r>
    </w:p>
    <w:p w:rsidR="00CB1CB1" w:rsidRPr="00CB1CB1" w:rsidRDefault="00CB1CB1" w:rsidP="00CB1CB1">
      <w:pPr>
        <w:widowControl w:val="0"/>
        <w:ind w:firstLine="567"/>
        <w:jc w:val="both"/>
      </w:pPr>
      <w:r w:rsidRPr="00CB1CB1">
        <w:rPr>
          <w:kern w:val="2"/>
        </w:rPr>
        <w:t xml:space="preserve">4) </w:t>
      </w:r>
      <w:r w:rsidRPr="00CB1CB1">
        <w:t>утверждение стратегии социально-экономического развития муниципального образования;</w:t>
      </w:r>
    </w:p>
    <w:p w:rsidR="00CB1CB1" w:rsidRPr="00CB1CB1" w:rsidRDefault="00CB1CB1" w:rsidP="00CB1CB1">
      <w:pPr>
        <w:widowControl w:val="0"/>
        <w:ind w:firstLine="567"/>
        <w:jc w:val="both"/>
        <w:rPr>
          <w:kern w:val="2"/>
        </w:rPr>
      </w:pPr>
      <w:r w:rsidRPr="00CB1CB1">
        <w:rPr>
          <w:kern w:val="2"/>
        </w:rPr>
        <w:t>5) определение порядка управления и распоряжения имуществом, находящимся в муниципальной собственности;</w:t>
      </w:r>
    </w:p>
    <w:p w:rsidR="00CB1CB1" w:rsidRPr="00CB1CB1" w:rsidRDefault="00CB1CB1" w:rsidP="00CB1CB1">
      <w:pPr>
        <w:widowControl w:val="0"/>
        <w:ind w:firstLine="567"/>
        <w:jc w:val="both"/>
        <w:rPr>
          <w:rFonts w:eastAsia="Calibri"/>
          <w:lang w:eastAsia="en-US"/>
        </w:rPr>
      </w:pPr>
      <w:r w:rsidRPr="00CB1CB1">
        <w:rPr>
          <w:kern w:val="2"/>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B1CB1" w:rsidRPr="00CB1CB1" w:rsidRDefault="00CB1CB1" w:rsidP="00CB1CB1">
      <w:pPr>
        <w:widowControl w:val="0"/>
        <w:ind w:firstLine="567"/>
        <w:jc w:val="both"/>
        <w:rPr>
          <w:rFonts w:eastAsia="Calibri"/>
          <w:lang w:eastAsia="en-US"/>
        </w:rPr>
      </w:pPr>
      <w:r w:rsidRPr="00CB1CB1">
        <w:rPr>
          <w:kern w:val="2"/>
        </w:rPr>
        <w:t>7) определение порядка материально-технического и организационного обеспечения деятельности органов местного самоуправления;</w:t>
      </w:r>
    </w:p>
    <w:p w:rsidR="00CB1CB1" w:rsidRPr="00CB1CB1" w:rsidRDefault="00CB1CB1" w:rsidP="00CB1CB1">
      <w:pPr>
        <w:widowControl w:val="0"/>
        <w:ind w:firstLine="567"/>
        <w:jc w:val="both"/>
        <w:rPr>
          <w:rFonts w:eastAsia="Calibri"/>
          <w:lang w:eastAsia="en-US"/>
        </w:rPr>
      </w:pPr>
      <w:r w:rsidRPr="00CB1CB1">
        <w:rPr>
          <w:kern w:val="2"/>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B1CB1" w:rsidRPr="00CB1CB1" w:rsidRDefault="00CB1CB1" w:rsidP="00CB1CB1">
      <w:pPr>
        <w:widowControl w:val="0"/>
        <w:ind w:firstLine="567"/>
        <w:jc w:val="both"/>
        <w:rPr>
          <w:kern w:val="2"/>
        </w:rPr>
      </w:pPr>
      <w:r w:rsidRPr="00CB1CB1">
        <w:rPr>
          <w:kern w:val="2"/>
        </w:rPr>
        <w:t>9) принятие решения об удалении главы Ачхой-Мартановского муниципального округа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CB1CB1" w:rsidRPr="00CB1CB1" w:rsidRDefault="00CB1CB1" w:rsidP="00CB1CB1">
      <w:pPr>
        <w:widowControl w:val="0"/>
        <w:ind w:firstLine="567"/>
        <w:jc w:val="both"/>
        <w:rPr>
          <w:rFonts w:eastAsia="Calibri"/>
          <w:lang w:eastAsia="en-US"/>
        </w:rPr>
      </w:pPr>
      <w:r w:rsidRPr="00CB1CB1">
        <w:t>10) утверждение правил благоустройства территории муниципального образования;</w:t>
      </w:r>
    </w:p>
    <w:p w:rsidR="00CB1CB1" w:rsidRPr="00CB1CB1" w:rsidRDefault="00CB1CB1" w:rsidP="00CB1CB1">
      <w:pPr>
        <w:widowControl w:val="0"/>
        <w:ind w:firstLine="567"/>
        <w:jc w:val="both"/>
        <w:rPr>
          <w:rFonts w:eastAsia="Calibri"/>
          <w:lang w:eastAsia="en-US"/>
        </w:rPr>
      </w:pPr>
      <w:r w:rsidRPr="00CB1CB1">
        <w:t xml:space="preserve">11) заслушивание ежегодных отчетов главы муниципального образования о результатах его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w:t>
      </w:r>
      <w:r w:rsidRPr="00CB1CB1">
        <w:lastRenderedPageBreak/>
        <w:t>муниципального образования.</w:t>
      </w:r>
    </w:p>
    <w:p w:rsidR="00CB1CB1" w:rsidRPr="00CB1CB1" w:rsidRDefault="00CB1CB1" w:rsidP="00CB1CB1">
      <w:pPr>
        <w:widowControl w:val="0"/>
        <w:ind w:firstLine="567"/>
        <w:jc w:val="both"/>
        <w:rPr>
          <w:kern w:val="2"/>
        </w:rPr>
      </w:pPr>
      <w:r w:rsidRPr="00CB1CB1">
        <w:rPr>
          <w:kern w:val="2"/>
        </w:rPr>
        <w:t>9. Иные полномочия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1) осуществление права законодательной инициативы в Парламенте Чеченской Республики;</w:t>
      </w:r>
    </w:p>
    <w:p w:rsidR="00CB1CB1" w:rsidRPr="00CB1CB1" w:rsidRDefault="00CB1CB1" w:rsidP="00CB1CB1">
      <w:pPr>
        <w:widowControl w:val="0"/>
        <w:ind w:firstLine="567"/>
        <w:jc w:val="both"/>
        <w:rPr>
          <w:kern w:val="2"/>
        </w:rPr>
      </w:pPr>
      <w:r w:rsidRPr="00CB1CB1">
        <w:rPr>
          <w:kern w:val="2"/>
        </w:rPr>
        <w:t>2) назначение выборов депутатов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 xml:space="preserve">3) избрание главы Ачхой-Мартановского муниципального округа из числа кандидатов, представленных </w:t>
      </w:r>
      <w:r w:rsidRPr="00CB1CB1">
        <w:rPr>
          <w:rFonts w:eastAsia="Calibri"/>
          <w:lang w:eastAsia="en-US"/>
        </w:rPr>
        <w:t>Главой Чеченской Республики</w:t>
      </w:r>
      <w:r w:rsidRPr="00CB1CB1">
        <w:rPr>
          <w:kern w:val="2"/>
        </w:rPr>
        <w:t>;</w:t>
      </w:r>
    </w:p>
    <w:p w:rsidR="00CB1CB1" w:rsidRPr="00CB1CB1" w:rsidRDefault="00CB1CB1" w:rsidP="00CB1CB1">
      <w:pPr>
        <w:widowControl w:val="0"/>
        <w:ind w:firstLine="567"/>
        <w:jc w:val="both"/>
        <w:rPr>
          <w:rFonts w:eastAsia="Calibri"/>
          <w:lang w:eastAsia="en-US"/>
        </w:rPr>
      </w:pPr>
      <w:r w:rsidRPr="00CB1CB1">
        <w:rPr>
          <w:kern w:val="2"/>
        </w:rPr>
        <w:t>4) принятие решения о проведении местного референдума;</w:t>
      </w:r>
    </w:p>
    <w:p w:rsidR="00CB1CB1" w:rsidRPr="00CB1CB1" w:rsidRDefault="00CB1CB1" w:rsidP="00CB1CB1">
      <w:pPr>
        <w:widowControl w:val="0"/>
        <w:ind w:firstLine="567"/>
        <w:jc w:val="both"/>
        <w:rPr>
          <w:rFonts w:eastAsia="Calibri"/>
          <w:lang w:eastAsia="en-US"/>
        </w:rPr>
      </w:pPr>
      <w:r w:rsidRPr="00CB1CB1">
        <w:rPr>
          <w:kern w:val="2"/>
        </w:rPr>
        <w:t>5) назначение в соответствии с настоящим уставом публичных слушаний, проводимых по инициативе жителей Ачхой-Мартановского муниципального округа или Совета депутатов;</w:t>
      </w:r>
    </w:p>
    <w:p w:rsidR="00CB1CB1" w:rsidRPr="00CB1CB1" w:rsidRDefault="00CB1CB1" w:rsidP="00CB1CB1">
      <w:pPr>
        <w:widowControl w:val="0"/>
        <w:ind w:firstLine="567"/>
        <w:jc w:val="both"/>
        <w:rPr>
          <w:rFonts w:eastAsia="Calibri"/>
          <w:lang w:eastAsia="en-US"/>
        </w:rPr>
      </w:pPr>
      <w:r w:rsidRPr="00CB1CB1">
        <w:rPr>
          <w:kern w:val="2"/>
        </w:rPr>
        <w:t>6) назначение опроса граждан и определение порядка его проведения;</w:t>
      </w:r>
    </w:p>
    <w:p w:rsidR="00CB1CB1" w:rsidRPr="00CB1CB1" w:rsidRDefault="00CB1CB1" w:rsidP="00CB1CB1">
      <w:pPr>
        <w:widowControl w:val="0"/>
        <w:ind w:firstLine="567"/>
        <w:jc w:val="both"/>
        <w:rPr>
          <w:rFonts w:eastAsia="Calibri"/>
          <w:lang w:eastAsia="en-US"/>
        </w:rPr>
      </w:pPr>
      <w:r w:rsidRPr="00CB1CB1">
        <w:rPr>
          <w:kern w:val="2"/>
        </w:rPr>
        <w:t>7) назначение собраний граждан в случаях, предусмотренных статьей 48 Федерального закона от 20.03.2025 № 33-ФЗ «Об общих принципах организации местного самоуправления в единой системе публичной власти»;</w:t>
      </w:r>
    </w:p>
    <w:p w:rsidR="00CB1CB1" w:rsidRPr="00CB1CB1" w:rsidRDefault="00CB1CB1" w:rsidP="00CB1CB1">
      <w:pPr>
        <w:widowControl w:val="0"/>
        <w:ind w:firstLine="567"/>
        <w:jc w:val="both"/>
        <w:rPr>
          <w:rFonts w:eastAsia="Calibri"/>
          <w:lang w:eastAsia="en-US"/>
        </w:rPr>
      </w:pPr>
      <w:r w:rsidRPr="00CB1CB1">
        <w:rPr>
          <w:kern w:val="2"/>
        </w:rPr>
        <w:t>8) утверждение структуры администрации Ачхой-Мартановского муниципального округа по представлению главы</w:t>
      </w:r>
      <w:r w:rsidRPr="00CB1CB1">
        <w:rPr>
          <w:i/>
          <w:kern w:val="2"/>
        </w:rPr>
        <w:t xml:space="preserve"> </w:t>
      </w:r>
      <w:r w:rsidRPr="00CB1CB1">
        <w:rPr>
          <w:kern w:val="2"/>
        </w:rPr>
        <w:t>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9) установление порядка организации и осуществления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10) установление официальных символов Ачхой-Мартановского муниципального округа и порядка их использования;</w:t>
      </w:r>
    </w:p>
    <w:p w:rsidR="00CB1CB1" w:rsidRPr="00CB1CB1" w:rsidRDefault="00CB1CB1" w:rsidP="00CB1CB1">
      <w:pPr>
        <w:widowControl w:val="0"/>
        <w:ind w:firstLine="567"/>
        <w:jc w:val="both"/>
        <w:rPr>
          <w:rFonts w:eastAsia="Calibri"/>
          <w:lang w:eastAsia="en-US"/>
        </w:rPr>
      </w:pPr>
      <w:r w:rsidRPr="00CB1CB1">
        <w:rPr>
          <w:kern w:val="2"/>
        </w:rPr>
        <w:t>11) формирование контрольно-счетного органа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12) утверждение регламента Совета депутатов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10. Расходы на обеспечение деятельности представительного органа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rsidR="00CB1CB1" w:rsidRPr="00CB1CB1" w:rsidRDefault="00CB1CB1" w:rsidP="00CB1CB1">
      <w:pPr>
        <w:widowControl w:val="0"/>
        <w:ind w:firstLine="567"/>
        <w:jc w:val="both"/>
        <w:rPr>
          <w:rFonts w:eastAsia="Calibri"/>
          <w:lang w:eastAsia="en-US"/>
        </w:rPr>
      </w:pPr>
      <w:r w:rsidRPr="00CB1CB1">
        <w:rPr>
          <w:kern w:val="2"/>
        </w:rPr>
        <w:t>Управление и (или) распоряжение Советом депутатов Ачхой-Мартановского муниципального округа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Ачхой-Мартановского муниципального округа и депутатов.</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17. Досрочное прекращение полномочий представительного органа муниципального образования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1. Полномочия Совета депутатов прекращаются досрочно в следующих случаях:</w:t>
      </w:r>
    </w:p>
    <w:p w:rsidR="00CB1CB1" w:rsidRPr="00CB1CB1" w:rsidRDefault="00CB1CB1" w:rsidP="00CB1CB1">
      <w:pPr>
        <w:widowControl w:val="0"/>
        <w:ind w:firstLine="567"/>
        <w:jc w:val="both"/>
        <w:rPr>
          <w:rFonts w:eastAsia="Calibri"/>
          <w:lang w:eastAsia="en-US"/>
        </w:rPr>
      </w:pPr>
      <w:r w:rsidRPr="00CB1CB1">
        <w:rPr>
          <w:kern w:val="2"/>
        </w:rPr>
        <w:t>1) вступление в силу закона Чеченской Республики о его роспуске;</w:t>
      </w:r>
    </w:p>
    <w:p w:rsidR="00CB1CB1" w:rsidRPr="00CB1CB1" w:rsidRDefault="00CB1CB1" w:rsidP="00CB1CB1">
      <w:pPr>
        <w:widowControl w:val="0"/>
        <w:ind w:firstLine="567"/>
        <w:jc w:val="both"/>
        <w:rPr>
          <w:rFonts w:eastAsia="Calibri"/>
          <w:lang w:eastAsia="en-US"/>
        </w:rPr>
      </w:pPr>
      <w:r w:rsidRPr="00CB1CB1">
        <w:rPr>
          <w:kern w:val="2"/>
        </w:rPr>
        <w:t>2) принятие Советом депутатов решения о самороспуске.</w:t>
      </w:r>
    </w:p>
    <w:p w:rsidR="00CB1CB1" w:rsidRPr="00CB1CB1" w:rsidRDefault="00CB1CB1" w:rsidP="00CB1CB1">
      <w:pPr>
        <w:widowControl w:val="0"/>
        <w:ind w:firstLine="567"/>
        <w:jc w:val="both"/>
        <w:rPr>
          <w:kern w:val="2"/>
        </w:rPr>
      </w:pPr>
      <w:r w:rsidRPr="00CB1CB1">
        <w:rPr>
          <w:iCs/>
          <w:kern w:val="2"/>
        </w:rPr>
        <w:t>С мотивированной инициативой о самороспуске может выступить группа депутатов численностью не менее половины от установленного числа депутатов Совета депутатов путем подачи письменного заявления. Решение о самороспуске принимается не менее чем двумя третями голосов от установленного числа депутатов Совета депутатов;</w:t>
      </w:r>
    </w:p>
    <w:p w:rsidR="00CB1CB1" w:rsidRPr="00CB1CB1" w:rsidRDefault="00CB1CB1" w:rsidP="00CB1CB1">
      <w:pPr>
        <w:widowControl w:val="0"/>
        <w:ind w:firstLine="567"/>
        <w:jc w:val="both"/>
        <w:rPr>
          <w:rFonts w:eastAsia="Calibri"/>
          <w:lang w:eastAsia="en-US"/>
        </w:rPr>
      </w:pPr>
      <w:r w:rsidRPr="00CB1CB1">
        <w:rPr>
          <w:kern w:val="2"/>
        </w:rPr>
        <w:t>3) вступление в силу решения суда о неправомочности данного состава депутатов Совета депутатов, в том числе в связи со сложением депутатами своих полномочий;</w:t>
      </w:r>
    </w:p>
    <w:p w:rsidR="00CB1CB1" w:rsidRPr="00CB1CB1" w:rsidRDefault="00CB1CB1" w:rsidP="00CB1CB1">
      <w:pPr>
        <w:widowControl w:val="0"/>
        <w:ind w:firstLine="567"/>
        <w:jc w:val="both"/>
        <w:rPr>
          <w:rFonts w:eastAsia="Calibri"/>
          <w:lang w:eastAsia="en-US"/>
        </w:rPr>
      </w:pPr>
      <w:r w:rsidRPr="00CB1CB1">
        <w:rPr>
          <w:kern w:val="2"/>
        </w:rPr>
        <w:t>4) преобразование Ачхой-Мартановского муниципального округа,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CB1CB1" w:rsidRPr="00CB1CB1" w:rsidRDefault="00CB1CB1" w:rsidP="00CB1CB1">
      <w:pPr>
        <w:widowControl w:val="0"/>
        <w:ind w:firstLine="567"/>
        <w:jc w:val="both"/>
        <w:rPr>
          <w:rFonts w:eastAsia="Calibri"/>
          <w:lang w:eastAsia="en-US"/>
        </w:rPr>
      </w:pPr>
      <w:r w:rsidRPr="00CB1CB1">
        <w:rPr>
          <w:kern w:val="2"/>
        </w:rPr>
        <w:t xml:space="preserve">5) увеличение численности избирателей Ачхой-Мартановского муниципального </w:t>
      </w:r>
      <w:r w:rsidRPr="00CB1CB1">
        <w:rPr>
          <w:kern w:val="2"/>
        </w:rPr>
        <w:lastRenderedPageBreak/>
        <w:t>округа более чем на 25 процентов;</w:t>
      </w:r>
    </w:p>
    <w:p w:rsidR="00CB1CB1" w:rsidRPr="00CB1CB1" w:rsidRDefault="00CB1CB1" w:rsidP="00CB1CB1">
      <w:pPr>
        <w:widowControl w:val="0"/>
        <w:ind w:firstLine="567"/>
        <w:jc w:val="both"/>
        <w:rPr>
          <w:rFonts w:eastAsia="Calibri"/>
          <w:lang w:eastAsia="en-US"/>
        </w:rPr>
      </w:pPr>
      <w:r w:rsidRPr="00CB1CB1">
        <w:rPr>
          <w:kern w:val="2"/>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B1CB1" w:rsidRPr="00CB1CB1" w:rsidRDefault="00CB1CB1" w:rsidP="00CB1CB1">
      <w:pPr>
        <w:widowControl w:val="0"/>
        <w:ind w:firstLine="567"/>
        <w:jc w:val="both"/>
        <w:rPr>
          <w:rFonts w:eastAsia="Calibri"/>
          <w:lang w:eastAsia="en-US"/>
        </w:rPr>
      </w:pPr>
      <w:r w:rsidRPr="00CB1CB1">
        <w:rPr>
          <w:kern w:val="2"/>
        </w:rPr>
        <w:t>2. В случае вступления в силу закона Чеченской Республики о роспуске представительного органа муниципального образования его полномочия прекращаются досрочно со дня вступления в силу закона Чеченской Республики о его роспуске.</w:t>
      </w:r>
    </w:p>
    <w:p w:rsidR="00CB1CB1" w:rsidRPr="00CB1CB1" w:rsidRDefault="00CB1CB1" w:rsidP="00CB1CB1">
      <w:pPr>
        <w:widowControl w:val="0"/>
        <w:ind w:firstLine="567"/>
        <w:jc w:val="both"/>
        <w:rPr>
          <w:rFonts w:eastAsia="Calibri"/>
          <w:lang w:eastAsia="en-US"/>
        </w:rPr>
      </w:pPr>
      <w:r w:rsidRPr="00CB1CB1">
        <w:rPr>
          <w:kern w:val="2"/>
        </w:rPr>
        <w:t>3. Глава Чеченской Республики вносит в законодательный орган Чеченской Республики проект закона Чеченской Республики о роспуске представительного органа муниципального образования в течение трех месяцев со дня вступления в силу решения суда, установившего:</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1) факт принятия представительным органом муниципального образования нормативного правового акта, противоречащего </w:t>
      </w:r>
      <w:r w:rsidRPr="00CB1CB1">
        <w:rPr>
          <w:rFonts w:eastAsia="Calibri"/>
          <w:color w:val="000000"/>
          <w:lang w:eastAsia="en-US"/>
        </w:rPr>
        <w:t>Конституции</w:t>
      </w:r>
      <w:r w:rsidRPr="00CB1CB1">
        <w:rPr>
          <w:rFonts w:eastAsia="Calibri"/>
          <w:lang w:eastAsia="en-US"/>
        </w:rPr>
        <w:t xml:space="preserve"> Российской Федерации, федеральным конституционным законам, федеральным законам, уставу, законам Чеченской Республики, настоящему уставу,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CB1CB1" w:rsidRPr="00CB1CB1" w:rsidRDefault="00CB1CB1" w:rsidP="00CB1CB1">
      <w:pPr>
        <w:widowControl w:val="0"/>
        <w:ind w:firstLine="567"/>
        <w:jc w:val="both"/>
        <w:rPr>
          <w:rFonts w:eastAsia="Calibri"/>
          <w:lang w:eastAsia="en-US"/>
        </w:rPr>
      </w:pPr>
      <w:r w:rsidRPr="00CB1CB1">
        <w:rPr>
          <w:rFonts w:eastAsia="Calibri"/>
          <w:lang w:eastAsia="en-US"/>
        </w:rPr>
        <w:t>2) что избранный в правомочном составе представительный орган муниципального образования в течение трех месяцев подряд не проводил заседание;</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 </w:t>
      </w:r>
    </w:p>
    <w:p w:rsidR="00CB1CB1" w:rsidRPr="00CB1CB1" w:rsidRDefault="00CB1CB1" w:rsidP="00CB1CB1">
      <w:pPr>
        <w:widowControl w:val="0"/>
        <w:ind w:firstLine="567"/>
        <w:jc w:val="both"/>
        <w:rPr>
          <w:rFonts w:eastAsia="Calibri"/>
          <w:lang w:eastAsia="en-US"/>
        </w:rPr>
      </w:pPr>
      <w:r w:rsidRPr="00CB1CB1">
        <w:rPr>
          <w:kern w:val="2"/>
        </w:rPr>
        <w:t>4. Закон Чеченской Республики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CB1CB1" w:rsidRPr="00CB1CB1" w:rsidRDefault="00CB1CB1" w:rsidP="00CB1CB1">
      <w:pPr>
        <w:widowControl w:val="0"/>
        <w:ind w:firstLine="567"/>
        <w:jc w:val="both"/>
        <w:rPr>
          <w:rFonts w:eastAsia="Calibri"/>
          <w:lang w:eastAsia="en-US"/>
        </w:rPr>
      </w:pPr>
      <w:r w:rsidRPr="00CB1CB1">
        <w:rPr>
          <w:kern w:val="2"/>
        </w:rPr>
        <w:t>5. Депутаты представительного органа муниципального образования, распущенного на основании под</w:t>
      </w:r>
      <w:r w:rsidRPr="00CB1CB1">
        <w:rPr>
          <w:color w:val="000000"/>
          <w:kern w:val="2"/>
        </w:rPr>
        <w:t xml:space="preserve">пунктов 2 и 3 пункта 3 </w:t>
      </w:r>
      <w:r w:rsidRPr="00CB1CB1">
        <w:rPr>
          <w:kern w:val="2"/>
        </w:rPr>
        <w:t>настоящей статьи, вправе в течение 10 дней со дня вступления в силу закона Чеченской Республики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rsidR="00CB1CB1" w:rsidRPr="00CB1CB1" w:rsidRDefault="00CB1CB1" w:rsidP="00CB1CB1">
      <w:pPr>
        <w:widowControl w:val="0"/>
        <w:ind w:firstLine="567"/>
        <w:jc w:val="both"/>
        <w:rPr>
          <w:rFonts w:eastAsia="Calibri"/>
          <w:lang w:eastAsia="en-US"/>
        </w:rPr>
      </w:pPr>
      <w:r w:rsidRPr="00CB1CB1">
        <w:rPr>
          <w:kern w:val="2"/>
        </w:rPr>
        <w:t>6. Досрочное прекращение полномочий Совета депутатов Ачхой-Мартановского муниципального округа влечет досрочное прекращение полномочий его депутатов.</w:t>
      </w:r>
    </w:p>
    <w:p w:rsidR="00CB1CB1" w:rsidRPr="00CB1CB1" w:rsidRDefault="00CB1CB1" w:rsidP="00CB1CB1">
      <w:pPr>
        <w:widowControl w:val="0"/>
        <w:ind w:firstLine="567"/>
        <w:jc w:val="both"/>
        <w:rPr>
          <w:rFonts w:eastAsia="Calibri"/>
          <w:lang w:eastAsia="en-US"/>
        </w:rPr>
      </w:pPr>
      <w:r w:rsidRPr="00CB1CB1">
        <w:rPr>
          <w:kern w:val="2"/>
        </w:rPr>
        <w:t xml:space="preserve">7. В случае досрочного прекращения полномочий Совета депутатов Ачхой-Мартановского муниципального округа досрочные выборы в указанный орган проводятся в сроки, установленные </w:t>
      </w:r>
      <w:r w:rsidRPr="00CB1CB1">
        <w:rPr>
          <w:color w:val="000000"/>
          <w:kern w:val="2"/>
        </w:rPr>
        <w:t xml:space="preserve">Федеральным законом </w:t>
      </w:r>
      <w:r w:rsidRPr="00CB1CB1">
        <w:rPr>
          <w:kern w:val="2"/>
        </w:rPr>
        <w:t>от 12.06.2002 № 67-ФЗ «Об основных гарантиях избирательных прав и права на участие в референдуме граждан Российской Федерации».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18. Организация деятельности Совета депутатов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 xml:space="preserve">1. Основной формой деятельности Совета депутатов Ачхой-Мартановского муниципального округа являются заседания, которые созываются председателем Совета депутатов в соответствии с утвержденным Советом депутатов Ачхой-Мартановского муниципального округа графиком. </w:t>
      </w:r>
    </w:p>
    <w:p w:rsidR="00CB1CB1" w:rsidRPr="00CB1CB1" w:rsidRDefault="00CB1CB1" w:rsidP="00CB1CB1">
      <w:pPr>
        <w:widowControl w:val="0"/>
        <w:ind w:firstLine="567"/>
        <w:jc w:val="both"/>
        <w:rPr>
          <w:rFonts w:eastAsia="Calibri"/>
          <w:lang w:eastAsia="en-US"/>
        </w:rPr>
      </w:pPr>
      <w:r w:rsidRPr="00CB1CB1">
        <w:rPr>
          <w:kern w:val="2"/>
        </w:rPr>
        <w:t>Внеочередные заседания собираются по инициативе Главы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2. Порядок созыва и проведения заседаний Совета депутатов Ачхой-Мартановского муниципального округа, продолжительность данных заседаний и иные положения, касающиеся организации работы Совета депутатов Ачхой-Мартановского муниципального округа, устанавливаются Регламентом Совета депутатов Ачхой-</w:t>
      </w:r>
      <w:r w:rsidRPr="00CB1CB1">
        <w:rPr>
          <w:kern w:val="2"/>
        </w:rPr>
        <w:lastRenderedPageBreak/>
        <w:t>Мартановского муниципального округа.</w:t>
      </w:r>
    </w:p>
    <w:p w:rsidR="00CB1CB1" w:rsidRPr="00CB1CB1" w:rsidRDefault="00CB1CB1" w:rsidP="00CB1CB1">
      <w:pPr>
        <w:widowControl w:val="0"/>
        <w:ind w:firstLine="567"/>
        <w:jc w:val="both"/>
        <w:rPr>
          <w:kern w:val="2"/>
        </w:rPr>
      </w:pPr>
      <w:r w:rsidRPr="00CB1CB1">
        <w:rPr>
          <w:kern w:val="2"/>
        </w:rPr>
        <w:t>Регламент принимается Советом депутатов Ачхой-Мартановского муниципального округа, если за него проголосовало более половины от установленной численности депутатов, и подписывается председателем Совета депутатов.</w:t>
      </w:r>
    </w:p>
    <w:p w:rsidR="00CB1CB1" w:rsidRPr="00CB1CB1" w:rsidRDefault="00CB1CB1" w:rsidP="00CB1CB1">
      <w:pPr>
        <w:widowControl w:val="0"/>
        <w:ind w:firstLine="567"/>
        <w:jc w:val="both"/>
        <w:rPr>
          <w:kern w:val="2"/>
        </w:rPr>
      </w:pPr>
      <w:r w:rsidRPr="00CB1CB1">
        <w:rPr>
          <w:kern w:val="2"/>
        </w:rPr>
        <w:t>Регламент принимается на срок полномочий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3. На заседаниях Совета депутатов Ачхой-Мартановского муниципального округа каждый депутат имеет один голос.</w:t>
      </w:r>
    </w:p>
    <w:p w:rsidR="00CB1CB1" w:rsidRPr="00CB1CB1" w:rsidRDefault="00CB1CB1" w:rsidP="00CB1CB1">
      <w:pPr>
        <w:widowControl w:val="0"/>
        <w:ind w:firstLine="567"/>
        <w:jc w:val="both"/>
        <w:rPr>
          <w:kern w:val="2"/>
        </w:rPr>
      </w:pPr>
      <w:r w:rsidRPr="00CB1CB1">
        <w:rPr>
          <w:kern w:val="2"/>
        </w:rPr>
        <w:t>Голосование на заседаниях Совета депутатов Ачхой-Мартановского муниципального округа может быть открытым (в том числе поименным) и тайным. Случаи применения каждого вида голосования устанавливаются Регламентом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4. Решения Совета депутатов Ачхой-Мартановского муниципального округа по всем вопросам принимаются простым большинством голосов от установленной Уставом Ачхой-Мартановского муниципального округа численности депутатов Совета депутатов Ачхой-Мартановского муниципального округа, если иное не установлено федеральными законами, законами Чеченской Республики, настоящим Уставом.</w:t>
      </w:r>
    </w:p>
    <w:p w:rsidR="00CB1CB1" w:rsidRPr="00CB1CB1" w:rsidRDefault="00CB1CB1" w:rsidP="00CB1CB1">
      <w:pPr>
        <w:widowControl w:val="0"/>
        <w:ind w:firstLine="567"/>
        <w:jc w:val="both"/>
        <w:rPr>
          <w:kern w:val="2"/>
        </w:rPr>
      </w:pPr>
      <w:r w:rsidRPr="00CB1CB1">
        <w:rPr>
          <w:kern w:val="2"/>
        </w:rPr>
        <w:t>5. Заседания Совета депутатов Ачхой-Мартановского муниципального округа являются открытыми. В исключительных случаях по решению Совета депутатов Ачхой-Мартановского муниципального округа может быть проведено закрытое заседание.</w:t>
      </w:r>
    </w:p>
    <w:p w:rsidR="00CB1CB1" w:rsidRPr="00CB1CB1" w:rsidRDefault="00CB1CB1" w:rsidP="00CB1CB1">
      <w:pPr>
        <w:widowControl w:val="0"/>
        <w:ind w:firstLine="567"/>
        <w:jc w:val="both"/>
        <w:rPr>
          <w:kern w:val="2"/>
        </w:rPr>
      </w:pPr>
      <w:r w:rsidRPr="00CB1CB1">
        <w:rPr>
          <w:kern w:val="2"/>
        </w:rPr>
        <w:t>6. Совет депутатов образует из числа депутатов постоянные и временные депутатские комиссии, которые осуществляют свою деятельность в соответствии с утвержденными Положениями о них.</w:t>
      </w:r>
    </w:p>
    <w:p w:rsidR="00CB1CB1" w:rsidRPr="00CB1CB1" w:rsidRDefault="00CB1CB1" w:rsidP="00CB1CB1">
      <w:pPr>
        <w:widowControl w:val="0"/>
        <w:ind w:firstLine="567"/>
        <w:jc w:val="both"/>
        <w:rPr>
          <w:kern w:val="2"/>
        </w:rPr>
      </w:pPr>
      <w:r w:rsidRPr="00CB1CB1">
        <w:rPr>
          <w:kern w:val="2"/>
        </w:rPr>
        <w:t>К работе комиссий могут привлекаться представители общественности, администрации Ачхой-Мартановского муниципального округа, эксперты и специалисты. Должностные лица местного самоуправления Ачхой-Мартановского муниципального округа обязаны представлять в депутатские комиссии Совета депутатов Ачхой-Мартановского муниципального округа необходимую информацию и документы по вопросам, относящимся к их компетенции.</w:t>
      </w:r>
    </w:p>
    <w:p w:rsidR="00CB1CB1" w:rsidRPr="00CB1CB1" w:rsidRDefault="00CB1CB1" w:rsidP="00CB1CB1">
      <w:pPr>
        <w:widowControl w:val="0"/>
        <w:ind w:firstLine="567"/>
        <w:jc w:val="both"/>
        <w:rPr>
          <w:kern w:val="2"/>
        </w:rPr>
      </w:pPr>
      <w:r w:rsidRPr="00CB1CB1">
        <w:rPr>
          <w:kern w:val="2"/>
        </w:rPr>
        <w:t>7. В Совете депутатов Ачхой-Мартановского муниципального округа может быть образован аппарат по обеспечению его деятельности.</w:t>
      </w:r>
    </w:p>
    <w:p w:rsidR="00CB1CB1" w:rsidRPr="00CB1CB1" w:rsidRDefault="00CB1CB1" w:rsidP="00CB1CB1">
      <w:pPr>
        <w:widowControl w:val="0"/>
        <w:ind w:firstLine="567"/>
        <w:jc w:val="both"/>
        <w:rPr>
          <w:rFonts w:eastAsia="Calibri"/>
          <w:lang w:eastAsia="en-US"/>
        </w:rPr>
      </w:pPr>
      <w:r w:rsidRPr="00CB1CB1">
        <w:rPr>
          <w:kern w:val="2"/>
        </w:rPr>
        <w:t>Аппарат Совета депутатов является постоянно действующим органом Совета депутатов, осуществляющим мониторинг федерального и республиканского законодательства, обеспечивающим делопроизводство, финансово-хозяйственную, организационную, информационно-аналитическую, правовую деятельность Совета депутатов, депутатских комиссий.</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19. Депутат Совета депутатов</w:t>
      </w:r>
    </w:p>
    <w:p w:rsidR="00CB1CB1" w:rsidRPr="00CB1CB1" w:rsidRDefault="00CB1CB1" w:rsidP="00CB1CB1">
      <w:pPr>
        <w:widowControl w:val="0"/>
        <w:ind w:firstLine="567"/>
        <w:jc w:val="both"/>
        <w:rPr>
          <w:kern w:val="2"/>
        </w:rPr>
      </w:pPr>
    </w:p>
    <w:p w:rsidR="00CB1CB1" w:rsidRPr="00CB1CB1" w:rsidRDefault="00CB1CB1" w:rsidP="00CB1CB1">
      <w:pPr>
        <w:ind w:firstLine="567"/>
        <w:jc w:val="both"/>
        <w:rPr>
          <w:rFonts w:eastAsia="Calibri"/>
          <w:lang w:eastAsia="en-US"/>
        </w:rPr>
      </w:pPr>
      <w:r w:rsidRPr="00CB1CB1">
        <w:rPr>
          <w:kern w:val="2"/>
        </w:rPr>
        <w:t>1. Депутат Совета депутатов избирается на 5 лет (срок полномочий Совета депутатов данного созыва).</w:t>
      </w:r>
      <w:r w:rsidRPr="00CB1CB1">
        <w:rPr>
          <w:rFonts w:eastAsia="Calibri"/>
          <w:lang w:eastAsia="en-US"/>
        </w:rPr>
        <w:t xml:space="preserve"> </w:t>
      </w:r>
    </w:p>
    <w:p w:rsidR="00CB1CB1" w:rsidRPr="00CB1CB1" w:rsidRDefault="00CB1CB1" w:rsidP="00CB1CB1">
      <w:pPr>
        <w:ind w:firstLine="567"/>
        <w:jc w:val="both"/>
        <w:rPr>
          <w:rFonts w:eastAsia="Calibri"/>
          <w:lang w:eastAsia="en-US"/>
        </w:rPr>
      </w:pPr>
      <w:r w:rsidRPr="00CB1CB1">
        <w:rPr>
          <w:rFonts w:eastAsia="Calibri"/>
          <w:lang w:eastAsia="en-US"/>
        </w:rPr>
        <w:t>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rsidR="00CB1CB1" w:rsidRPr="00CB1CB1" w:rsidRDefault="00CB1CB1" w:rsidP="00CB1CB1">
      <w:pPr>
        <w:widowControl w:val="0"/>
        <w:ind w:firstLine="567"/>
        <w:jc w:val="both"/>
        <w:rPr>
          <w:kern w:val="2"/>
        </w:rPr>
      </w:pPr>
      <w:r w:rsidRPr="00CB1CB1">
        <w:rPr>
          <w:kern w:val="2"/>
        </w:rPr>
        <w:t>2. Депутат Совета депутатов принимает участие в решении вопросов, отнесенных к компетенции Совета депутатов.</w:t>
      </w:r>
    </w:p>
    <w:p w:rsidR="00CB1CB1" w:rsidRPr="00CB1CB1" w:rsidRDefault="00CB1CB1" w:rsidP="00CB1CB1">
      <w:pPr>
        <w:ind w:firstLine="567"/>
        <w:jc w:val="both"/>
        <w:rPr>
          <w:rFonts w:eastAsia="Calibri"/>
          <w:lang w:eastAsia="en-US"/>
        </w:rPr>
      </w:pPr>
      <w:r w:rsidRPr="00CB1CB1">
        <w:rPr>
          <w:kern w:val="2"/>
        </w:rPr>
        <w:t>3.</w:t>
      </w:r>
      <w:r w:rsidRPr="00CB1CB1">
        <w:rPr>
          <w:rFonts w:eastAsia="Calibri"/>
          <w:color w:val="000000"/>
          <w:lang w:eastAsia="en-US"/>
        </w:rPr>
        <w:t xml:space="preserve"> Депутат Совета депутатов должен соблюдать ограничения, запреты, исполнять обязанности</w:t>
      </w:r>
      <w:r w:rsidRPr="00CB1CB1">
        <w:rPr>
          <w:rFonts w:eastAsia="Calibri"/>
          <w:lang w:eastAsia="en-US"/>
        </w:rPr>
        <w:t>, которые установлены законодательством Российской Федерации о противодействии коррупции.</w:t>
      </w:r>
    </w:p>
    <w:p w:rsidR="00CB1CB1" w:rsidRPr="00CB1CB1" w:rsidRDefault="00CB1CB1" w:rsidP="00CB1CB1">
      <w:pPr>
        <w:ind w:firstLine="567"/>
        <w:jc w:val="both"/>
        <w:rPr>
          <w:rFonts w:eastAsia="Calibri"/>
          <w:lang w:eastAsia="en-US"/>
        </w:rPr>
      </w:pPr>
      <w:r w:rsidRPr="00CB1CB1">
        <w:rPr>
          <w:lang w:eastAsia="en-US"/>
        </w:rPr>
        <w:t xml:space="preserve">3.1.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9">
        <w:r w:rsidRPr="00CB1CB1">
          <w:rPr>
            <w:rFonts w:eastAsia="Calibri"/>
            <w:lang w:eastAsia="en-US"/>
          </w:rPr>
          <w:t>законодательством</w:t>
        </w:r>
      </w:hyperlink>
      <w:r w:rsidRPr="00CB1CB1">
        <w:rPr>
          <w:lang w:eastAsia="en-US"/>
        </w:rPr>
        <w:t xml:space="preserve"> Российской Федерации о противодействии коррупции депутатом </w:t>
      </w:r>
      <w:r w:rsidRPr="00CB1CB1">
        <w:rPr>
          <w:lang w:eastAsia="en-US"/>
        </w:rPr>
        <w:lastRenderedPageBreak/>
        <w:t>Совета депутатов, проводится по решению Главы Чеченской Республики в порядке, установленном законом Чеченской Республики.</w:t>
      </w:r>
    </w:p>
    <w:p w:rsidR="00CB1CB1" w:rsidRPr="00CB1CB1" w:rsidRDefault="00CB1CB1" w:rsidP="00CB1CB1">
      <w:pPr>
        <w:ind w:firstLine="567"/>
        <w:jc w:val="both"/>
        <w:rPr>
          <w:rFonts w:eastAsia="Calibri"/>
          <w:color w:val="000000"/>
          <w:lang w:eastAsia="en-US"/>
        </w:rPr>
      </w:pPr>
      <w:r w:rsidRPr="00CB1CB1">
        <w:rPr>
          <w:rFonts w:eastAsia="Calibri"/>
          <w:color w:val="000000"/>
          <w:lang w:eastAsia="en-US"/>
        </w:rPr>
        <w:t>3.2. При выявлении в результате проверки, проведенной в соответствии с пунктом 3.1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Чеченской Республики обращается с заявлением о досрочном прекращении полномочий депутата Совета депутатов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CB1CB1" w:rsidRPr="00CB1CB1" w:rsidRDefault="00CB1CB1" w:rsidP="00CB1CB1">
      <w:pPr>
        <w:ind w:firstLine="567"/>
        <w:jc w:val="both"/>
        <w:rPr>
          <w:lang w:eastAsia="en-US"/>
        </w:rPr>
      </w:pPr>
      <w:r w:rsidRPr="00CB1CB1">
        <w:rPr>
          <w:lang w:eastAsia="en-US"/>
        </w:rPr>
        <w:t xml:space="preserve">3.3. </w:t>
      </w:r>
      <w:r w:rsidRPr="00CB1CB1">
        <w:rPr>
          <w:color w:val="000000"/>
        </w:rPr>
        <w:t>К депутату Совета депутатов,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B1CB1" w:rsidRPr="00CB1CB1" w:rsidRDefault="00CB1CB1" w:rsidP="00CB1CB1">
      <w:pPr>
        <w:shd w:val="clear" w:color="auto" w:fill="FFFFFF"/>
        <w:ind w:firstLine="567"/>
        <w:rPr>
          <w:color w:val="000000"/>
        </w:rPr>
      </w:pPr>
      <w:r w:rsidRPr="00CB1CB1">
        <w:rPr>
          <w:color w:val="000000"/>
        </w:rPr>
        <w:t>1) предупреждение;</w:t>
      </w:r>
    </w:p>
    <w:p w:rsidR="00CB1CB1" w:rsidRPr="00CB1CB1" w:rsidRDefault="00CB1CB1" w:rsidP="00CB1CB1">
      <w:pPr>
        <w:shd w:val="clear" w:color="auto" w:fill="FFFFFF"/>
        <w:ind w:firstLine="567"/>
        <w:jc w:val="both"/>
        <w:rPr>
          <w:color w:val="000000"/>
        </w:rPr>
      </w:pPr>
      <w:r w:rsidRPr="00CB1CB1">
        <w:rPr>
          <w:color w:val="000000"/>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CB1CB1" w:rsidRPr="00CB1CB1" w:rsidRDefault="00CB1CB1" w:rsidP="00CB1CB1">
      <w:pPr>
        <w:shd w:val="clear" w:color="auto" w:fill="FFFFFF"/>
        <w:ind w:firstLine="567"/>
        <w:jc w:val="both"/>
        <w:rPr>
          <w:color w:val="000000"/>
        </w:rPr>
      </w:pPr>
      <w:r w:rsidRPr="00CB1CB1">
        <w:rPr>
          <w:color w:val="000000"/>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B1CB1" w:rsidRPr="00CB1CB1" w:rsidRDefault="00CB1CB1" w:rsidP="00CB1CB1">
      <w:pPr>
        <w:shd w:val="clear" w:color="auto" w:fill="FFFFFF"/>
        <w:ind w:firstLine="567"/>
        <w:jc w:val="both"/>
        <w:rPr>
          <w:color w:val="000000"/>
        </w:rPr>
      </w:pPr>
      <w:r w:rsidRPr="00CB1CB1">
        <w:rPr>
          <w:color w:val="000000"/>
        </w:rPr>
        <w:t>4) запрет занимать должности в представительном органе муниципального образования до прекращения срока его полномочий;</w:t>
      </w:r>
    </w:p>
    <w:p w:rsidR="00CB1CB1" w:rsidRPr="00CB1CB1" w:rsidRDefault="00CB1CB1" w:rsidP="00CB1CB1">
      <w:pPr>
        <w:shd w:val="clear" w:color="auto" w:fill="FFFFFF"/>
        <w:ind w:firstLine="567"/>
        <w:jc w:val="both"/>
        <w:rPr>
          <w:rFonts w:eastAsia="Calibri"/>
          <w:color w:val="000000"/>
          <w:lang w:eastAsia="en-US"/>
        </w:rPr>
      </w:pPr>
      <w:r w:rsidRPr="00CB1CB1">
        <w:rPr>
          <w:rFonts w:eastAsia="Calibri"/>
          <w:color w:val="000000"/>
          <w:lang w:eastAsia="en-US"/>
        </w:rPr>
        <w:t>5) запрет исполнять полномочия на постоянной основе до прекращения срока его полномочий.</w:t>
      </w:r>
    </w:p>
    <w:p w:rsidR="00CB1CB1" w:rsidRPr="00CB1CB1" w:rsidRDefault="00CB1CB1" w:rsidP="00CB1CB1">
      <w:pPr>
        <w:shd w:val="clear" w:color="auto" w:fill="FFFFFF"/>
        <w:ind w:firstLine="567"/>
        <w:jc w:val="both"/>
        <w:rPr>
          <w:rFonts w:eastAsia="Calibri"/>
          <w:color w:val="000000"/>
          <w:lang w:eastAsia="en-US"/>
        </w:rPr>
      </w:pPr>
      <w:r w:rsidRPr="00CB1CB1">
        <w:rPr>
          <w:rFonts w:eastAsia="Calibri"/>
          <w:color w:val="000000"/>
          <w:lang w:eastAsia="en-US"/>
        </w:rPr>
        <w:t>3.4. Порядок принятия решения о применении к депутату мер ответственности, указанных в пункте 3.3 настоящей статьи, определяется муниципальным правовым актом в соответствии с законом Чеченской Республики.</w:t>
      </w:r>
    </w:p>
    <w:p w:rsidR="00CB1CB1" w:rsidRPr="00CB1CB1" w:rsidRDefault="00CB1CB1" w:rsidP="00CB1CB1">
      <w:pPr>
        <w:ind w:firstLine="567"/>
        <w:jc w:val="both"/>
        <w:rPr>
          <w:rFonts w:eastAsia="Calibri"/>
          <w:lang w:eastAsia="en-US"/>
        </w:rPr>
      </w:pPr>
      <w:r w:rsidRPr="00CB1CB1">
        <w:rPr>
          <w:kern w:val="2"/>
        </w:rPr>
        <w:t xml:space="preserve">3.5. </w:t>
      </w:r>
      <w:r w:rsidRPr="00CB1CB1">
        <w:rPr>
          <w:rFonts w:eastAsia="Calibri"/>
          <w:lang w:eastAsia="en-US"/>
        </w:rPr>
        <w:t xml:space="preserve">Депутат Совета депутатов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CB1CB1">
        <w:rPr>
          <w:kern w:val="2"/>
        </w:rPr>
        <w:t>Федеральным законом от 20.03.2025 № 33-ФЗ «Об общих принципах организации местного самоуправления в единой системе публичной власти»</w:t>
      </w:r>
      <w:r w:rsidRPr="00CB1CB1">
        <w:rPr>
          <w:rFonts w:eastAsia="Calibri"/>
          <w:lang w:eastAsia="en-US"/>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CB1CB1" w:rsidRPr="00CB1CB1" w:rsidRDefault="00CB1CB1" w:rsidP="00CB1CB1">
      <w:pPr>
        <w:widowControl w:val="0"/>
        <w:ind w:firstLine="567"/>
        <w:jc w:val="both"/>
        <w:rPr>
          <w:kern w:val="2"/>
        </w:rPr>
      </w:pPr>
      <w:r w:rsidRPr="00CB1CB1">
        <w:rPr>
          <w:kern w:val="2"/>
        </w:rPr>
        <w:t>4. Депутаты Совета депутатов осуществляют свои полномочия на непостоянной основе.</w:t>
      </w:r>
    </w:p>
    <w:p w:rsidR="00CB1CB1" w:rsidRPr="00CB1CB1" w:rsidRDefault="00CB1CB1" w:rsidP="00CB1CB1">
      <w:pPr>
        <w:widowControl w:val="0"/>
        <w:ind w:firstLine="567"/>
        <w:jc w:val="both"/>
        <w:rPr>
          <w:kern w:val="2"/>
        </w:rPr>
      </w:pPr>
      <w:r w:rsidRPr="00CB1CB1">
        <w:rPr>
          <w:kern w:val="2"/>
        </w:rPr>
        <w:t>На постоянной основе осуществляет деятельность 2 депутата</w:t>
      </w:r>
      <w:r w:rsidRPr="00CB1CB1">
        <w:rPr>
          <w:kern w:val="2"/>
          <w:vertAlign w:val="superscript"/>
        </w:rPr>
        <w:footnoteReference w:id="1"/>
      </w:r>
      <w:r w:rsidRPr="00CB1CB1">
        <w:rPr>
          <w:kern w:val="2"/>
        </w:rPr>
        <w:t xml:space="preserve"> Совета депутатов Ачхой-Мартановского муниципального округа. </w:t>
      </w:r>
    </w:p>
    <w:p w:rsidR="00CB1CB1" w:rsidRPr="00CB1CB1" w:rsidRDefault="00CB1CB1" w:rsidP="00CB1CB1">
      <w:pPr>
        <w:widowControl w:val="0"/>
        <w:ind w:firstLine="567"/>
        <w:jc w:val="both"/>
        <w:rPr>
          <w:rFonts w:eastAsia="Calibri"/>
          <w:lang w:eastAsia="en-US"/>
        </w:rPr>
      </w:pPr>
      <w:r w:rsidRPr="00CB1CB1">
        <w:rPr>
          <w:kern w:val="2"/>
        </w:rPr>
        <w:t xml:space="preserve">5. Депутат Совета депутатов Ачхой-Мартановского муниципального округа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w:t>
      </w:r>
      <w:r w:rsidRPr="00CB1CB1">
        <w:rPr>
          <w:rFonts w:eastAsia="Calibri"/>
          <w:lang w:eastAsia="en-US"/>
        </w:rPr>
        <w:t>единой системе публичной власти</w:t>
      </w:r>
      <w:r w:rsidRPr="00CB1CB1">
        <w:rPr>
          <w:kern w:val="2"/>
        </w:rPr>
        <w:t>», другими федеральными законами.</w:t>
      </w:r>
    </w:p>
    <w:p w:rsidR="00CB1CB1" w:rsidRPr="00CB1CB1" w:rsidRDefault="00CB1CB1" w:rsidP="00CB1CB1">
      <w:pPr>
        <w:ind w:firstLine="567"/>
        <w:jc w:val="both"/>
      </w:pPr>
      <w:r w:rsidRPr="00CB1CB1">
        <w:t xml:space="preserve">6. Осуществляющий свои полномочия на постоянной основе депутат Совета депутатов </w:t>
      </w:r>
      <w:r w:rsidRPr="00CB1CB1">
        <w:rPr>
          <w:kern w:val="2"/>
        </w:rPr>
        <w:t>Ачхой-Мартановского муниципального округа</w:t>
      </w:r>
      <w:r w:rsidRPr="00CB1CB1">
        <w:t xml:space="preserve"> не вправе:</w:t>
      </w:r>
    </w:p>
    <w:p w:rsidR="00CB1CB1" w:rsidRPr="00CB1CB1" w:rsidRDefault="00CB1CB1" w:rsidP="00CB1CB1">
      <w:pPr>
        <w:shd w:val="clear" w:color="auto" w:fill="FFFFFF"/>
        <w:ind w:firstLine="567"/>
        <w:jc w:val="both"/>
        <w:rPr>
          <w:color w:val="000000"/>
        </w:rPr>
      </w:pPr>
      <w:r w:rsidRPr="00CB1CB1">
        <w:rPr>
          <w:color w:val="000000"/>
        </w:rPr>
        <w:lastRenderedPageBreak/>
        <w:t>1) заниматься предпринимательской деятельностью лично или через доверенных лиц;</w:t>
      </w:r>
    </w:p>
    <w:p w:rsidR="00CB1CB1" w:rsidRPr="00CB1CB1" w:rsidRDefault="00CB1CB1" w:rsidP="00CB1CB1">
      <w:pPr>
        <w:shd w:val="clear" w:color="auto" w:fill="FFFFFF"/>
        <w:ind w:firstLine="567"/>
        <w:jc w:val="both"/>
        <w:rPr>
          <w:color w:val="000000"/>
        </w:rPr>
      </w:pPr>
      <w:r w:rsidRPr="00CB1CB1">
        <w:rPr>
          <w:color w:val="000000"/>
        </w:rPr>
        <w:t>2) участвовать в управлении коммерческой или некоммерческой организацией, за исключением следующих случаев:</w:t>
      </w:r>
    </w:p>
    <w:p w:rsidR="00CB1CB1" w:rsidRPr="00CB1CB1" w:rsidRDefault="00CB1CB1" w:rsidP="00CB1CB1">
      <w:pPr>
        <w:shd w:val="clear" w:color="auto" w:fill="FFFFFF"/>
        <w:ind w:firstLine="567"/>
        <w:jc w:val="both"/>
        <w:rPr>
          <w:color w:val="000000"/>
        </w:rPr>
      </w:pPr>
      <w:r w:rsidRPr="00CB1CB1">
        <w:rPr>
          <w:color w:val="00000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B1CB1" w:rsidRPr="00CB1CB1" w:rsidRDefault="00CB1CB1" w:rsidP="00CB1CB1">
      <w:pPr>
        <w:shd w:val="clear" w:color="auto" w:fill="FFFFFF"/>
        <w:ind w:firstLine="567"/>
        <w:jc w:val="both"/>
        <w:rPr>
          <w:color w:val="000000"/>
        </w:rPr>
      </w:pPr>
      <w:r w:rsidRPr="00CB1CB1">
        <w:rPr>
          <w:color w:val="000000"/>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w:t>
      </w:r>
      <w:r w:rsidRPr="00CB1CB1">
        <w:rPr>
          <w:rFonts w:eastAsia="Calibri"/>
          <w:lang w:eastAsia="en-US"/>
        </w:rPr>
        <w:t>Чеченской Республики</w:t>
      </w:r>
      <w:r w:rsidRPr="00CB1CB1">
        <w:rPr>
          <w:color w:val="000000"/>
        </w:rPr>
        <w:t>;</w:t>
      </w:r>
    </w:p>
    <w:p w:rsidR="00CB1CB1" w:rsidRPr="00CB1CB1" w:rsidRDefault="00CB1CB1" w:rsidP="00CB1CB1">
      <w:pPr>
        <w:shd w:val="clear" w:color="auto" w:fill="FFFFFF"/>
        <w:ind w:firstLine="567"/>
        <w:jc w:val="both"/>
        <w:rPr>
          <w:color w:val="000000"/>
        </w:rPr>
      </w:pPr>
      <w:r w:rsidRPr="00CB1CB1">
        <w:rPr>
          <w:color w:val="000000"/>
        </w:rPr>
        <w:t xml:space="preserve">в) представление на безвозмездной основе интересов муниципального образования в совете муниципальных образований </w:t>
      </w:r>
      <w:r w:rsidRPr="00CB1CB1">
        <w:rPr>
          <w:rFonts w:eastAsia="Calibri"/>
          <w:lang w:eastAsia="en-US"/>
        </w:rPr>
        <w:t>Чеченской Республики</w:t>
      </w:r>
      <w:r w:rsidRPr="00CB1CB1">
        <w:rPr>
          <w:color w:val="000000"/>
        </w:rPr>
        <w:t>, иных объединениях муниципальных образований, а также в их органах управления;</w:t>
      </w:r>
    </w:p>
    <w:p w:rsidR="00CB1CB1" w:rsidRPr="00CB1CB1" w:rsidRDefault="00CB1CB1" w:rsidP="00CB1CB1">
      <w:pPr>
        <w:shd w:val="clear" w:color="auto" w:fill="FFFFFF"/>
        <w:ind w:firstLine="567"/>
        <w:jc w:val="both"/>
        <w:rPr>
          <w:color w:val="000000"/>
        </w:rPr>
      </w:pPr>
      <w:r w:rsidRPr="00CB1CB1">
        <w:rPr>
          <w:color w:val="00000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B1CB1" w:rsidRPr="00CB1CB1" w:rsidRDefault="00CB1CB1" w:rsidP="00CB1CB1">
      <w:pPr>
        <w:shd w:val="clear" w:color="auto" w:fill="FFFFFF"/>
        <w:ind w:firstLine="567"/>
        <w:jc w:val="both"/>
        <w:rPr>
          <w:color w:val="000000"/>
        </w:rPr>
      </w:pPr>
      <w:r w:rsidRPr="00CB1CB1">
        <w:rPr>
          <w:color w:val="000000"/>
        </w:rPr>
        <w:t>д) иные случаи, предусмотренные федеральными законами;</w:t>
      </w:r>
    </w:p>
    <w:p w:rsidR="00CB1CB1" w:rsidRPr="00CB1CB1" w:rsidRDefault="00CB1CB1" w:rsidP="00CB1CB1">
      <w:pPr>
        <w:shd w:val="clear" w:color="auto" w:fill="FFFFFF"/>
        <w:ind w:firstLine="567"/>
        <w:jc w:val="both"/>
        <w:rPr>
          <w:color w:val="000000"/>
        </w:rPr>
      </w:pPr>
      <w:r w:rsidRPr="00CB1CB1">
        <w:rPr>
          <w:color w:val="00000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B1CB1" w:rsidRPr="00CB1CB1" w:rsidRDefault="00CB1CB1" w:rsidP="00CB1CB1">
      <w:pPr>
        <w:shd w:val="clear" w:color="auto" w:fill="FFFFFF"/>
        <w:ind w:firstLine="567"/>
        <w:jc w:val="both"/>
        <w:rPr>
          <w:color w:val="000000"/>
        </w:rPr>
      </w:pPr>
      <w:r w:rsidRPr="00CB1CB1">
        <w:rPr>
          <w:color w:val="00000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1CB1" w:rsidRPr="00CB1CB1" w:rsidRDefault="00CB1CB1" w:rsidP="00CB1CB1">
      <w:pPr>
        <w:shd w:val="clear" w:color="auto" w:fill="FFFFFF"/>
        <w:ind w:firstLine="567"/>
        <w:jc w:val="both"/>
        <w:rPr>
          <w:color w:val="000000"/>
        </w:rPr>
      </w:pPr>
      <w:r w:rsidRPr="00CB1CB1">
        <w:rPr>
          <w:kern w:val="2"/>
        </w:rPr>
        <w:t>7. Полномочия депутата Совета депутатов прекращаются досрочно в случаях:</w:t>
      </w:r>
    </w:p>
    <w:p w:rsidR="00CB1CB1" w:rsidRPr="00CB1CB1" w:rsidRDefault="00CB1CB1" w:rsidP="00CB1CB1">
      <w:pPr>
        <w:widowControl w:val="0"/>
        <w:ind w:firstLine="567"/>
        <w:jc w:val="both"/>
        <w:rPr>
          <w:kern w:val="2"/>
        </w:rPr>
      </w:pPr>
      <w:r w:rsidRPr="00CB1CB1">
        <w:rPr>
          <w:kern w:val="2"/>
        </w:rPr>
        <w:t>1) смерти;</w:t>
      </w:r>
    </w:p>
    <w:p w:rsidR="00CB1CB1" w:rsidRPr="00CB1CB1" w:rsidRDefault="00CB1CB1" w:rsidP="00CB1CB1">
      <w:pPr>
        <w:widowControl w:val="0"/>
        <w:ind w:firstLine="567"/>
        <w:jc w:val="both"/>
        <w:rPr>
          <w:kern w:val="2"/>
        </w:rPr>
      </w:pPr>
      <w:r w:rsidRPr="00CB1CB1">
        <w:rPr>
          <w:kern w:val="2"/>
        </w:rPr>
        <w:t>2) отставки по собственному желанию;</w:t>
      </w:r>
    </w:p>
    <w:p w:rsidR="00CB1CB1" w:rsidRPr="00CB1CB1" w:rsidRDefault="00CB1CB1" w:rsidP="00CB1CB1">
      <w:pPr>
        <w:widowControl w:val="0"/>
        <w:ind w:firstLine="567"/>
        <w:jc w:val="both"/>
        <w:rPr>
          <w:kern w:val="2"/>
        </w:rPr>
      </w:pPr>
      <w:r w:rsidRPr="00CB1CB1">
        <w:rPr>
          <w:kern w:val="2"/>
        </w:rPr>
        <w:t>3) признания судом недееспособным или ограниченно дееспособным;</w:t>
      </w:r>
    </w:p>
    <w:p w:rsidR="00CB1CB1" w:rsidRPr="00CB1CB1" w:rsidRDefault="00CB1CB1" w:rsidP="00CB1CB1">
      <w:pPr>
        <w:widowControl w:val="0"/>
        <w:ind w:firstLine="567"/>
        <w:jc w:val="both"/>
        <w:rPr>
          <w:kern w:val="2"/>
        </w:rPr>
      </w:pPr>
      <w:r w:rsidRPr="00CB1CB1">
        <w:rPr>
          <w:kern w:val="2"/>
        </w:rPr>
        <w:t>4) признания судом безвестно отсутствующим или объявления умершим;</w:t>
      </w:r>
    </w:p>
    <w:p w:rsidR="00CB1CB1" w:rsidRPr="00CB1CB1" w:rsidRDefault="00CB1CB1" w:rsidP="00CB1CB1">
      <w:pPr>
        <w:widowControl w:val="0"/>
        <w:ind w:firstLine="567"/>
        <w:jc w:val="both"/>
        <w:rPr>
          <w:kern w:val="2"/>
        </w:rPr>
      </w:pPr>
      <w:r w:rsidRPr="00CB1CB1">
        <w:rPr>
          <w:kern w:val="2"/>
        </w:rPr>
        <w:t>5) вступления в отношении его в законную силу обвинительного приговора суда;</w:t>
      </w:r>
    </w:p>
    <w:p w:rsidR="00CB1CB1" w:rsidRPr="00CB1CB1" w:rsidRDefault="00CB1CB1" w:rsidP="00CB1CB1">
      <w:pPr>
        <w:widowControl w:val="0"/>
        <w:ind w:firstLine="567"/>
        <w:jc w:val="both"/>
        <w:rPr>
          <w:kern w:val="2"/>
        </w:rPr>
      </w:pPr>
      <w:r w:rsidRPr="00CB1CB1">
        <w:rPr>
          <w:kern w:val="2"/>
        </w:rPr>
        <w:t>6) выезда за пределы Российской Федерации на постоянное место жительства;</w:t>
      </w:r>
    </w:p>
    <w:p w:rsidR="00CB1CB1" w:rsidRPr="00CB1CB1" w:rsidRDefault="00CB1CB1" w:rsidP="00CB1CB1">
      <w:pPr>
        <w:widowControl w:val="0"/>
        <w:ind w:firstLine="567"/>
        <w:jc w:val="both"/>
        <w:rPr>
          <w:kern w:val="2"/>
        </w:rPr>
      </w:pPr>
      <w:r w:rsidRPr="00CB1CB1">
        <w:rPr>
          <w:kern w:val="2"/>
        </w:rPr>
        <w:t xml:space="preserve">7) </w:t>
      </w:r>
      <w:r w:rsidRPr="00CB1CB1">
        <w:rPr>
          <w:rFonts w:eastAsia="Calibri"/>
          <w:color w:val="000000"/>
          <w:lang w:eastAsia="en-US"/>
        </w:rPr>
        <w:t xml:space="preserve">прекращения </w:t>
      </w:r>
      <w:r w:rsidRPr="00CB1CB1">
        <w:rPr>
          <w:rFonts w:eastAsia="Calibri"/>
          <w:lang w:eastAsia="en-US"/>
        </w:rPr>
        <w:t>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B1CB1" w:rsidRPr="00CB1CB1" w:rsidRDefault="00CB1CB1" w:rsidP="00CB1CB1">
      <w:pPr>
        <w:widowControl w:val="0"/>
        <w:ind w:firstLine="567"/>
        <w:jc w:val="both"/>
        <w:rPr>
          <w:kern w:val="2"/>
        </w:rPr>
      </w:pPr>
      <w:r w:rsidRPr="00CB1CB1">
        <w:rPr>
          <w:kern w:val="2"/>
        </w:rPr>
        <w:t xml:space="preserve">8) досрочного прекращения полномочий Совета депутатов Ачхой-Мартановского </w:t>
      </w:r>
      <w:r w:rsidRPr="00CB1CB1">
        <w:rPr>
          <w:kern w:val="2"/>
        </w:rPr>
        <w:lastRenderedPageBreak/>
        <w:t>муниципального округа;</w:t>
      </w:r>
    </w:p>
    <w:p w:rsidR="00CB1CB1" w:rsidRPr="00CB1CB1" w:rsidRDefault="00CB1CB1" w:rsidP="00CB1CB1">
      <w:pPr>
        <w:widowControl w:val="0"/>
        <w:ind w:firstLine="567"/>
        <w:jc w:val="both"/>
        <w:rPr>
          <w:kern w:val="2"/>
        </w:rPr>
      </w:pPr>
      <w:r w:rsidRPr="00CB1CB1">
        <w:rPr>
          <w:kern w:val="2"/>
        </w:rPr>
        <w:t>9) призыва на военную службу или направления на заменяющую ее альтернативную гражданскую службу;</w:t>
      </w:r>
    </w:p>
    <w:p w:rsidR="00CB1CB1" w:rsidRPr="00CB1CB1" w:rsidRDefault="00CB1CB1" w:rsidP="00CB1CB1">
      <w:pPr>
        <w:widowControl w:val="0"/>
        <w:ind w:firstLine="567"/>
        <w:jc w:val="both"/>
        <w:rPr>
          <w:kern w:val="2"/>
        </w:rPr>
      </w:pPr>
      <w:r w:rsidRPr="00CB1CB1">
        <w:rPr>
          <w:kern w:val="2"/>
        </w:rPr>
        <w:t>10) приобретения статуса иностранного агента;</w:t>
      </w:r>
    </w:p>
    <w:p w:rsidR="00CB1CB1" w:rsidRPr="00CB1CB1" w:rsidRDefault="00CB1CB1" w:rsidP="00CB1CB1">
      <w:pPr>
        <w:ind w:firstLine="567"/>
        <w:jc w:val="both"/>
        <w:rPr>
          <w:rFonts w:eastAsia="Calibri"/>
          <w:lang w:eastAsia="en-US"/>
        </w:rPr>
      </w:pPr>
      <w:r w:rsidRPr="00CB1CB1">
        <w:rPr>
          <w:kern w:val="2"/>
        </w:rPr>
        <w:t xml:space="preserve">11) в иных случаях, установленных Федеральным законом от 20.03.2025 № 33-ФЗ «Об общих принципах организации местного самоуправления в </w:t>
      </w:r>
      <w:r w:rsidRPr="00CB1CB1">
        <w:rPr>
          <w:rFonts w:eastAsia="Calibri"/>
          <w:lang w:eastAsia="en-US"/>
        </w:rPr>
        <w:t>единой системе публичной власти</w:t>
      </w:r>
      <w:r w:rsidRPr="00CB1CB1">
        <w:rPr>
          <w:kern w:val="2"/>
        </w:rPr>
        <w:t>» и другими федеральными законами.</w:t>
      </w:r>
    </w:p>
    <w:p w:rsidR="00CB1CB1" w:rsidRPr="00CB1CB1" w:rsidRDefault="00CB1CB1" w:rsidP="00CB1CB1">
      <w:pPr>
        <w:widowControl w:val="0"/>
        <w:ind w:firstLine="567"/>
        <w:jc w:val="both"/>
        <w:rPr>
          <w:rFonts w:eastAsia="Calibri"/>
          <w:iCs/>
          <w:color w:val="000000"/>
          <w:lang w:eastAsia="en-US"/>
        </w:rPr>
      </w:pPr>
      <w:r w:rsidRPr="00CB1CB1">
        <w:rPr>
          <w:rFonts w:eastAsia="Calibri"/>
          <w:iCs/>
          <w:color w:val="000000"/>
          <w:lang w:eastAsia="en-US"/>
        </w:rPr>
        <w:t>7.1. Полномочия депутата Совета депутатов Ачхой-Мартановского муниципального округа прекращаются досрочно решением Совета депутатов Ачхой-Мартановского муниципального округа в случае отсутствия депутата без уважительных причин на всех заседаниях Совета депутатов Ачхой-Мартановского муниципального округа в течение шести месяцев подряд.</w:t>
      </w:r>
    </w:p>
    <w:p w:rsidR="00CB1CB1" w:rsidRPr="00CB1CB1" w:rsidRDefault="00CB1CB1" w:rsidP="00CB1CB1">
      <w:pPr>
        <w:ind w:firstLine="567"/>
        <w:jc w:val="both"/>
        <w:rPr>
          <w:rFonts w:eastAsia="Calibri"/>
          <w:iCs/>
          <w:lang w:eastAsia="en-US"/>
        </w:rPr>
      </w:pPr>
      <w:r w:rsidRPr="00CB1CB1">
        <w:rPr>
          <w:rFonts w:eastAsia="Calibri"/>
          <w:iCs/>
          <w:lang w:eastAsia="en-US"/>
        </w:rPr>
        <w:t>7.2. Депутат Совета депутатов Ачхой-Мартановского муниципального округа, в отношении которого Советом депутатов Ачхой-Мартановского муниципального округа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B1CB1" w:rsidRPr="00CB1CB1" w:rsidRDefault="00CB1CB1" w:rsidP="00CB1CB1">
      <w:pPr>
        <w:ind w:firstLine="567"/>
        <w:jc w:val="both"/>
        <w:rPr>
          <w:rFonts w:eastAsia="Calibri"/>
          <w:lang w:eastAsia="en-US"/>
        </w:rPr>
      </w:pPr>
      <w:r w:rsidRPr="00CB1CB1">
        <w:rPr>
          <w:rFonts w:eastAsia="Calibri"/>
          <w:lang w:eastAsia="en-US"/>
        </w:rPr>
        <w:t>7.3. В случае, если депутат Совета депутатов, полномочия которого прекращены досрочно на основании решения Совета депутатов Ачхой-Мартановского муниципального округа о досрочном прекращении полномочий депутата Совета депутатов, обжалует указанное решение в судебном порядке, Совет депутатов Ачхой-Мартановского муниципального округа не вправе принимать решение о назначении дополнительных выборов депутатов представительного органа муниципального образования до вступления решения суда в законную силу.</w:t>
      </w:r>
    </w:p>
    <w:p w:rsidR="00CB1CB1" w:rsidRPr="00CB1CB1" w:rsidRDefault="00CB1CB1" w:rsidP="00CB1CB1">
      <w:pPr>
        <w:widowControl w:val="0"/>
        <w:ind w:firstLine="567"/>
        <w:jc w:val="both"/>
        <w:rPr>
          <w:kern w:val="2"/>
        </w:rPr>
      </w:pPr>
      <w:r w:rsidRPr="00CB1CB1">
        <w:rPr>
          <w:kern w:val="2"/>
        </w:rPr>
        <w:t>8.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CB1CB1" w:rsidRPr="00CB1CB1" w:rsidRDefault="00CB1CB1" w:rsidP="00CB1CB1">
      <w:pPr>
        <w:widowControl w:val="0"/>
        <w:ind w:firstLine="567"/>
        <w:jc w:val="both"/>
        <w:rPr>
          <w:kern w:val="2"/>
        </w:rPr>
      </w:pPr>
      <w:r w:rsidRPr="00CB1CB1">
        <w:rPr>
          <w:rFonts w:eastAsia="Calibri"/>
          <w:lang w:eastAsia="en-US"/>
        </w:rPr>
        <w:t>8.1. В случае, если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по основанию, предусмотренному подпунктом 2 пункта 7</w:t>
      </w:r>
      <w:r w:rsidRPr="00CB1CB1">
        <w:rPr>
          <w:rFonts w:eastAsia="Calibri"/>
          <w:color w:val="0000FF"/>
          <w:lang w:eastAsia="en-US"/>
        </w:rPr>
        <w:t xml:space="preserve"> </w:t>
      </w:r>
      <w:r w:rsidRPr="00CB1CB1">
        <w:rPr>
          <w:rFonts w:eastAsia="Calibri"/>
          <w:lang w:eastAsia="en-US"/>
        </w:rPr>
        <w:t>настоящей статьи, не принято в сроки, предусмотренные пунктом 8 настоящей статьи, депутат представительного органа муниципального образования вправе обратиться в суд с заявлением об обжаловании бездействия представительного органа муниципального образования в порядке, предусмотренном процессуальным законодательством.</w:t>
      </w:r>
    </w:p>
    <w:p w:rsidR="00CB1CB1" w:rsidRPr="00CB1CB1" w:rsidRDefault="00CB1CB1" w:rsidP="00CB1CB1">
      <w:pPr>
        <w:widowControl w:val="0"/>
        <w:ind w:firstLine="567"/>
        <w:jc w:val="both"/>
        <w:rPr>
          <w:kern w:val="2"/>
        </w:rPr>
      </w:pPr>
      <w:r w:rsidRPr="00CB1CB1">
        <w:t xml:space="preserve">8.2. В случае обращения Главы Чеченской Республики с заявлением о досрочном прекращении полномочий депутата Совета депутатов </w:t>
      </w:r>
      <w:r w:rsidRPr="00CB1CB1">
        <w:rPr>
          <w:kern w:val="2"/>
        </w:rPr>
        <w:t>Ачхой-Мартановского муниципального округа</w:t>
      </w:r>
      <w:r w:rsidRPr="00CB1CB1">
        <w:t xml:space="preserve"> днем появления основания для досрочного прекращения полномочий является день поступления в Совет депутатов данного заявления.</w:t>
      </w:r>
    </w:p>
    <w:p w:rsidR="00CB1CB1" w:rsidRPr="00CB1CB1" w:rsidRDefault="00CB1CB1" w:rsidP="00CB1CB1">
      <w:pPr>
        <w:widowControl w:val="0"/>
        <w:ind w:firstLine="567"/>
        <w:jc w:val="both"/>
        <w:rPr>
          <w:kern w:val="2"/>
        </w:rPr>
      </w:pPr>
      <w:r w:rsidRPr="00CB1CB1">
        <w:rPr>
          <w:kern w:val="2"/>
        </w:rPr>
        <w:t>9. Депутату, осуществляющему свои полномочия на непостоянной основе, предоставляется бесплатный проезд на всех видах общественного транспорта (за исключением такси) в пределах муниципального образования</w:t>
      </w:r>
      <w:r w:rsidRPr="00CB1CB1">
        <w:rPr>
          <w:kern w:val="2"/>
          <w:vertAlign w:val="superscript"/>
        </w:rPr>
        <w:t xml:space="preserve"> </w:t>
      </w:r>
      <w:r w:rsidRPr="00CB1CB1">
        <w:rPr>
          <w:kern w:val="2"/>
          <w:vertAlign w:val="superscript"/>
        </w:rPr>
        <w:footnoteReference w:id="2"/>
      </w:r>
      <w:r w:rsidRPr="00CB1CB1">
        <w:rPr>
          <w:kern w:val="2"/>
        </w:rPr>
        <w:t>.</w:t>
      </w:r>
    </w:p>
    <w:p w:rsidR="00CB1CB1" w:rsidRPr="00CB1CB1" w:rsidRDefault="00CB1CB1" w:rsidP="00CB1CB1">
      <w:pPr>
        <w:widowControl w:val="0"/>
        <w:ind w:firstLine="567"/>
        <w:jc w:val="both"/>
        <w:rPr>
          <w:kern w:val="2"/>
        </w:rPr>
      </w:pPr>
      <w:r w:rsidRPr="00CB1CB1">
        <w:rPr>
          <w:kern w:val="2"/>
        </w:rPr>
        <w:t xml:space="preserve">10. </w:t>
      </w:r>
      <w:r w:rsidRPr="00CB1CB1">
        <w:rPr>
          <w:rFonts w:eastAsia="Calibri"/>
          <w:color w:val="000000"/>
          <w:lang w:eastAsia="en-US"/>
        </w:rPr>
        <w:t>Депутату, осуществляющему свои полномочия на непостоянной основе, в соответствии с уставом муниципального образования гарантируется сохранение места работы (должности) в совокупности на шесть рабочих дней в месяц.</w:t>
      </w:r>
    </w:p>
    <w:p w:rsidR="00CB1CB1" w:rsidRPr="00CB1CB1" w:rsidRDefault="00CB1CB1" w:rsidP="00CB1CB1">
      <w:pPr>
        <w:widowControl w:val="0"/>
        <w:ind w:firstLine="567"/>
        <w:jc w:val="both"/>
        <w:rPr>
          <w:i/>
          <w:iCs/>
          <w:kern w:val="2"/>
        </w:rPr>
      </w:pPr>
    </w:p>
    <w:p w:rsidR="00CB1CB1" w:rsidRPr="00CB1CB1" w:rsidRDefault="00CB1CB1" w:rsidP="00CB1CB1">
      <w:pPr>
        <w:widowControl w:val="0"/>
        <w:ind w:firstLine="567"/>
        <w:jc w:val="both"/>
        <w:rPr>
          <w:rFonts w:eastAsia="Calibri"/>
          <w:b/>
          <w:lang w:eastAsia="en-US"/>
        </w:rPr>
      </w:pPr>
      <w:r w:rsidRPr="00CB1CB1">
        <w:rPr>
          <w:b/>
          <w:iCs/>
          <w:kern w:val="2"/>
        </w:rPr>
        <w:t xml:space="preserve">Статья 20. Председатель Совета депутатов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lastRenderedPageBreak/>
        <w:t>1. Совет депутатов избирает из своего состава председателя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Председатель Совета депутатов Ачхой-Мартановского муниципального округа избирается на заседании Совета депутатов Ачхой-Мартановского муниципального округа из числа депутатов открытым голосованием.</w:t>
      </w:r>
    </w:p>
    <w:p w:rsidR="00CB1CB1" w:rsidRPr="00CB1CB1" w:rsidRDefault="00CB1CB1" w:rsidP="00CB1CB1">
      <w:pPr>
        <w:widowControl w:val="0"/>
        <w:ind w:firstLine="567"/>
        <w:jc w:val="both"/>
        <w:rPr>
          <w:kern w:val="2"/>
        </w:rPr>
      </w:pPr>
      <w:r w:rsidRPr="00CB1CB1">
        <w:rPr>
          <w:kern w:val="2"/>
        </w:rPr>
        <w:t>Председатель Совета депутатов считается избранным, если за него проголосовало более половины от избранного числа депутатов.</w:t>
      </w:r>
    </w:p>
    <w:p w:rsidR="00CB1CB1" w:rsidRPr="00CB1CB1" w:rsidRDefault="00CB1CB1" w:rsidP="00CB1CB1">
      <w:pPr>
        <w:widowControl w:val="0"/>
        <w:ind w:firstLine="567"/>
        <w:jc w:val="both"/>
        <w:rPr>
          <w:kern w:val="2"/>
        </w:rPr>
      </w:pPr>
      <w:r w:rsidRPr="00CB1CB1">
        <w:rPr>
          <w:kern w:val="2"/>
        </w:rPr>
        <w:t>2. Председатель Совета депутатов Ачхой-Мартановского муниципального округа осуществляет следующие полномочия:</w:t>
      </w:r>
    </w:p>
    <w:p w:rsidR="00CB1CB1" w:rsidRPr="00CB1CB1" w:rsidRDefault="00CB1CB1" w:rsidP="00CB1CB1">
      <w:pPr>
        <w:widowControl w:val="0"/>
        <w:ind w:firstLine="567"/>
        <w:jc w:val="both"/>
        <w:rPr>
          <w:kern w:val="2"/>
        </w:rPr>
      </w:pPr>
      <w:r w:rsidRPr="00CB1CB1">
        <w:rPr>
          <w:kern w:val="2"/>
        </w:rPr>
        <w:t>1) представляет Совет депутатов Ачхой-Мартановского муниципального округа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2) предлагает вопросы для включения в повестку дня заседаний Совета депутатов Ачхой-Мартановского муниципального округа, вносит на рассмотрение Совета депутатов Ачхой-Мартановского муниципального округа проект повестки дня заседания;</w:t>
      </w:r>
    </w:p>
    <w:p w:rsidR="00CB1CB1" w:rsidRPr="00CB1CB1" w:rsidRDefault="00CB1CB1" w:rsidP="00CB1CB1">
      <w:pPr>
        <w:widowControl w:val="0"/>
        <w:ind w:firstLine="567"/>
        <w:jc w:val="both"/>
        <w:rPr>
          <w:kern w:val="2"/>
        </w:rPr>
      </w:pPr>
      <w:r w:rsidRPr="00CB1CB1">
        <w:rPr>
          <w:kern w:val="2"/>
        </w:rPr>
        <w:t>3) издает постановления и распоряжения по вопросам организации деятельности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4) созывает очередные и внеочередные заседания Совета депутатов, доводит до сведения депутатов время и место их проведения;</w:t>
      </w:r>
    </w:p>
    <w:p w:rsidR="00CB1CB1" w:rsidRPr="00CB1CB1" w:rsidRDefault="00CB1CB1" w:rsidP="00CB1CB1">
      <w:pPr>
        <w:widowControl w:val="0"/>
        <w:ind w:firstLine="567"/>
        <w:jc w:val="both"/>
        <w:rPr>
          <w:kern w:val="2"/>
        </w:rPr>
      </w:pPr>
      <w:r w:rsidRPr="00CB1CB1">
        <w:rPr>
          <w:kern w:val="2"/>
        </w:rPr>
        <w:t>5) руководит подготовкой заседаний Совета депутатов, ведет заседания Совета депутатов;</w:t>
      </w:r>
    </w:p>
    <w:p w:rsidR="00CB1CB1" w:rsidRPr="00CB1CB1" w:rsidRDefault="00CB1CB1" w:rsidP="00CB1CB1">
      <w:pPr>
        <w:widowControl w:val="0"/>
        <w:ind w:firstLine="567"/>
        <w:jc w:val="both"/>
        <w:rPr>
          <w:kern w:val="2"/>
        </w:rPr>
      </w:pPr>
      <w:r w:rsidRPr="00CB1CB1">
        <w:rPr>
          <w:kern w:val="2"/>
        </w:rPr>
        <w:t>6) осуществляет общее руководство работой аппарата Совета депутатов, определяет штат и численность аппарата Совета депутатов, осуществляет прием на работу и увольнение работников аппарата Совета депутатов, налагает дисциплинарные взыскания на работников аппарата Совета депутатов, решает вопросы об их поощрении;</w:t>
      </w:r>
    </w:p>
    <w:p w:rsidR="00CB1CB1" w:rsidRPr="00CB1CB1" w:rsidRDefault="00CB1CB1" w:rsidP="00CB1CB1">
      <w:pPr>
        <w:widowControl w:val="0"/>
        <w:ind w:firstLine="567"/>
        <w:jc w:val="both"/>
        <w:rPr>
          <w:kern w:val="2"/>
        </w:rPr>
      </w:pPr>
      <w:r w:rsidRPr="00CB1CB1">
        <w:rPr>
          <w:kern w:val="2"/>
        </w:rPr>
        <w:t>7) организует ведение делопроизводства Совета депутатов, подписывает протоколы заседаний Совета депутатов;</w:t>
      </w:r>
    </w:p>
    <w:p w:rsidR="00CB1CB1" w:rsidRPr="00CB1CB1" w:rsidRDefault="00CB1CB1" w:rsidP="00CB1CB1">
      <w:pPr>
        <w:widowControl w:val="0"/>
        <w:ind w:firstLine="567"/>
        <w:jc w:val="both"/>
        <w:rPr>
          <w:kern w:val="2"/>
        </w:rPr>
      </w:pPr>
      <w:r w:rsidRPr="00CB1CB1">
        <w:rPr>
          <w:kern w:val="2"/>
        </w:rPr>
        <w:t>8) оказывает содействие депутатам в осуществлении ими своих полномочий, организует обеспечение их необходимой информацией;</w:t>
      </w:r>
    </w:p>
    <w:p w:rsidR="00CB1CB1" w:rsidRPr="00CB1CB1" w:rsidRDefault="00CB1CB1" w:rsidP="00CB1CB1">
      <w:pPr>
        <w:widowControl w:val="0"/>
        <w:ind w:firstLine="567"/>
        <w:jc w:val="both"/>
        <w:rPr>
          <w:kern w:val="2"/>
        </w:rPr>
      </w:pPr>
      <w:r w:rsidRPr="00CB1CB1">
        <w:rPr>
          <w:kern w:val="2"/>
        </w:rPr>
        <w:t>9) принимает меры по обеспечению гласности и учету общественного мнения в работе Совета депутатов;</w:t>
      </w:r>
    </w:p>
    <w:p w:rsidR="00CB1CB1" w:rsidRPr="00CB1CB1" w:rsidRDefault="00CB1CB1" w:rsidP="00CB1CB1">
      <w:pPr>
        <w:widowControl w:val="0"/>
        <w:ind w:firstLine="567"/>
        <w:jc w:val="both"/>
        <w:rPr>
          <w:kern w:val="2"/>
        </w:rPr>
      </w:pPr>
      <w:r w:rsidRPr="00CB1CB1">
        <w:rPr>
          <w:kern w:val="2"/>
        </w:rPr>
        <w:t>10) организует работу по осуществлению контроля за исполнением решений Совета депутатов;</w:t>
      </w:r>
    </w:p>
    <w:p w:rsidR="00CB1CB1" w:rsidRPr="00CB1CB1" w:rsidRDefault="00CB1CB1" w:rsidP="00CB1CB1">
      <w:pPr>
        <w:widowControl w:val="0"/>
        <w:ind w:firstLine="567"/>
        <w:jc w:val="both"/>
        <w:rPr>
          <w:kern w:val="2"/>
        </w:rPr>
      </w:pPr>
      <w:r w:rsidRPr="00CB1CB1">
        <w:rPr>
          <w:kern w:val="2"/>
        </w:rPr>
        <w:t>11) организует рассмотрение обращений и документов, поступающих в адрес Совета депутатов;</w:t>
      </w:r>
    </w:p>
    <w:p w:rsidR="00CB1CB1" w:rsidRPr="00CB1CB1" w:rsidRDefault="00CB1CB1" w:rsidP="00CB1CB1">
      <w:pPr>
        <w:widowControl w:val="0"/>
        <w:ind w:firstLine="567"/>
        <w:jc w:val="both"/>
        <w:rPr>
          <w:kern w:val="2"/>
        </w:rPr>
      </w:pPr>
      <w:r w:rsidRPr="00CB1CB1">
        <w:rPr>
          <w:kern w:val="2"/>
        </w:rPr>
        <w:t>12) подписывает правовые акты, принятые Советом депутатов, подписывает заявления, обращения и иные документы Совета депутатов.</w:t>
      </w:r>
    </w:p>
    <w:p w:rsidR="00CB1CB1" w:rsidRPr="00CB1CB1" w:rsidRDefault="00CB1CB1" w:rsidP="00CB1CB1">
      <w:pPr>
        <w:widowControl w:val="0"/>
        <w:ind w:firstLine="567"/>
        <w:jc w:val="both"/>
        <w:rPr>
          <w:kern w:val="2"/>
        </w:rPr>
      </w:pPr>
      <w:r w:rsidRPr="00CB1CB1">
        <w:rPr>
          <w:kern w:val="2"/>
        </w:rPr>
        <w:t xml:space="preserve">3. Председатель Совета депутатов Ачхой-Мартановского муниципального округа осуществляет свои полномочия на постоянной основе. </w:t>
      </w:r>
    </w:p>
    <w:p w:rsidR="00CB1CB1" w:rsidRPr="00CB1CB1" w:rsidRDefault="00CB1CB1" w:rsidP="00CB1CB1">
      <w:pPr>
        <w:widowControl w:val="0"/>
        <w:ind w:firstLine="567"/>
        <w:jc w:val="both"/>
        <w:rPr>
          <w:kern w:val="2"/>
        </w:rPr>
      </w:pPr>
      <w:r w:rsidRPr="00CB1CB1">
        <w:rPr>
          <w:kern w:val="2"/>
        </w:rPr>
        <w:t>4. В случае невозможности исполнения председателем Совета депутатов Ачхой-Мартановского муниципального округа своих полномочий, отсутствия председателя Совета депутатов его обязанности исполняет заместитель председателя Совета депутатов Ачхой-Мартановского муниципального округа по решению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Заместитель председателя Совета депутатов Ачхой-Мартановского муниципального округа избирается депутатами Совета депутатов из своего состава открытым голосованием и считается избранным, если за него проголосовало более половины от избранного числа депутатов.</w:t>
      </w:r>
    </w:p>
    <w:p w:rsidR="00CB1CB1" w:rsidRPr="00CB1CB1" w:rsidRDefault="00CB1CB1" w:rsidP="00CB1CB1">
      <w:pPr>
        <w:widowControl w:val="0"/>
        <w:ind w:firstLine="567"/>
        <w:jc w:val="both"/>
        <w:rPr>
          <w:kern w:val="2"/>
        </w:rPr>
      </w:pPr>
      <w:r w:rsidRPr="00CB1CB1">
        <w:rPr>
          <w:kern w:val="2"/>
        </w:rPr>
        <w:t>Заместитель председателя Совета депутатов Ачхой-Мартановского муниципального округа осуществляет свои полномочия на постоянной основе.</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21. Глава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Глава</w:t>
      </w:r>
      <w:r w:rsidRPr="00CB1CB1">
        <w:rPr>
          <w:bCs/>
          <w:iCs/>
          <w:kern w:val="2"/>
        </w:rPr>
        <w:t xml:space="preserve"> </w:t>
      </w:r>
      <w:r w:rsidRPr="00CB1CB1">
        <w:rPr>
          <w:kern w:val="2"/>
        </w:rPr>
        <w:t>Ачхой-Мартановского муниципального округа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w:t>
      </w:r>
    </w:p>
    <w:p w:rsidR="00CB1CB1" w:rsidRPr="00CB1CB1" w:rsidRDefault="00CB1CB1" w:rsidP="00CB1CB1">
      <w:pPr>
        <w:ind w:firstLine="567"/>
        <w:jc w:val="both"/>
        <w:rPr>
          <w:rFonts w:eastAsia="Calibri"/>
          <w:lang w:eastAsia="en-US"/>
        </w:rPr>
      </w:pPr>
      <w:r w:rsidRPr="00CB1CB1">
        <w:rPr>
          <w:rFonts w:eastAsia="Calibri"/>
          <w:color w:val="000000"/>
          <w:lang w:eastAsia="en-US"/>
        </w:rPr>
        <w:t xml:space="preserve">2. </w:t>
      </w:r>
      <w:r w:rsidRPr="00CB1CB1">
        <w:rPr>
          <w:rFonts w:eastAsia="Calibri"/>
          <w:lang w:eastAsia="en-US"/>
        </w:rPr>
        <w:t xml:space="preserve">Глава </w:t>
      </w:r>
      <w:r w:rsidRPr="00CB1CB1">
        <w:rPr>
          <w:kern w:val="2"/>
        </w:rPr>
        <w:t>Ачхой-Мартановского муниципального округа</w:t>
      </w:r>
      <w:r w:rsidRPr="00CB1CB1">
        <w:rPr>
          <w:rFonts w:eastAsia="Calibri"/>
          <w:lang w:eastAsia="en-US"/>
        </w:rPr>
        <w:t xml:space="preserve"> в соответствии с Уставом </w:t>
      </w:r>
      <w:r w:rsidRPr="00CB1CB1">
        <w:rPr>
          <w:kern w:val="2"/>
        </w:rPr>
        <w:t>Ачхой-Мартановского муниципального округа</w:t>
      </w:r>
      <w:r w:rsidRPr="00CB1CB1">
        <w:rPr>
          <w:rFonts w:eastAsia="Calibri"/>
          <w:lang w:eastAsia="en-US"/>
        </w:rPr>
        <w:t xml:space="preserve"> избирается Советом депутатов </w:t>
      </w:r>
      <w:r w:rsidRPr="00CB1CB1">
        <w:rPr>
          <w:kern w:val="2"/>
        </w:rPr>
        <w:t>Ачхой-Мартановского муниципального округа</w:t>
      </w:r>
      <w:r w:rsidRPr="00CB1CB1">
        <w:rPr>
          <w:rFonts w:eastAsia="Calibri"/>
          <w:lang w:eastAsia="en-US"/>
        </w:rPr>
        <w:t xml:space="preserve"> из числа кандидатов, представленных Главой Чеченской Республики, на срок полномочий представительного органа муниципального образования.</w:t>
      </w:r>
    </w:p>
    <w:p w:rsidR="00CB1CB1" w:rsidRPr="00CB1CB1" w:rsidRDefault="00CB1CB1" w:rsidP="00CB1CB1">
      <w:pPr>
        <w:ind w:firstLine="567"/>
        <w:jc w:val="both"/>
        <w:rPr>
          <w:rFonts w:eastAsia="Calibri"/>
          <w:lang w:eastAsia="en-US"/>
        </w:rPr>
      </w:pPr>
      <w:bookmarkStart w:id="5" w:name="sub_134"/>
      <w:r w:rsidRPr="00CB1CB1">
        <w:rPr>
          <w:rFonts w:eastAsia="Calibri"/>
          <w:lang w:eastAsia="en-US"/>
        </w:rPr>
        <w:t>3. Предложения о кандидатурах на должность главы муниципального образования вносят Главе Чеченской Республики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Главе Чеченской Республики указанных предложений законодательном органе Чеченской Республики, совет муниципальных образований Чеченской Республики, Общественная палата Чеченской Республики, Ассоциация "Всероссийская ассоциация развития местного самоуправления".</w:t>
      </w:r>
    </w:p>
    <w:bookmarkEnd w:id="5"/>
    <w:p w:rsidR="00CB1CB1" w:rsidRPr="00CB1CB1" w:rsidRDefault="00CB1CB1" w:rsidP="00CB1CB1">
      <w:pPr>
        <w:ind w:firstLine="567"/>
        <w:jc w:val="both"/>
        <w:rPr>
          <w:rFonts w:eastAsia="Calibri"/>
          <w:lang w:eastAsia="en-US"/>
        </w:rPr>
      </w:pPr>
      <w:r w:rsidRPr="00CB1CB1">
        <w:rPr>
          <w:rFonts w:eastAsia="Calibri"/>
          <w:lang w:eastAsia="en-US"/>
        </w:rPr>
        <w:t>Кандидатом на должность главы муниципального образования может быть гражданин, который на день представления его представительному органу муниципального образования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 При внесении предложений по кандидатурам учитываются их авторитет и деловая репутация, опыт публичной (государственной и общественной) деятельности.</w:t>
      </w:r>
    </w:p>
    <w:p w:rsidR="00CB1CB1" w:rsidRPr="00CB1CB1" w:rsidRDefault="00CB1CB1" w:rsidP="00CB1CB1">
      <w:pPr>
        <w:ind w:firstLine="567"/>
        <w:jc w:val="both"/>
        <w:rPr>
          <w:rFonts w:eastAsia="Calibri"/>
          <w:lang w:eastAsia="en-US"/>
        </w:rPr>
      </w:pPr>
      <w:r w:rsidRPr="00CB1CB1">
        <w:rPr>
          <w:rFonts w:eastAsia="Calibri"/>
          <w:lang w:eastAsia="en-US"/>
        </w:rPr>
        <w:t>Главе Чеченской Республики вносятся одновременно предложения не менее чем по двум кандидатурам на должность главы муниципального образования.</w:t>
      </w:r>
    </w:p>
    <w:p w:rsidR="00CB1CB1" w:rsidRPr="00CB1CB1" w:rsidRDefault="00CB1CB1" w:rsidP="00CB1CB1">
      <w:pPr>
        <w:ind w:firstLine="567"/>
        <w:jc w:val="both"/>
        <w:rPr>
          <w:rFonts w:eastAsia="Calibri"/>
          <w:lang w:eastAsia="en-US"/>
        </w:rPr>
      </w:pPr>
      <w:r w:rsidRPr="00CB1CB1">
        <w:rPr>
          <w:rFonts w:eastAsia="Calibri"/>
          <w:lang w:eastAsia="en-US"/>
        </w:rPr>
        <w:t>Указанные предложения вносятся не позднее чем за 30 календарных дней до дня истечения срока полномочий главы муниципального образования, а в случае досрочного прекращения его полномочий - в течение 10 календарных дней со дня досрочного прекращения полномочий.</w:t>
      </w:r>
    </w:p>
    <w:p w:rsidR="00CB1CB1" w:rsidRPr="00CB1CB1" w:rsidRDefault="00CB1CB1" w:rsidP="00CB1CB1">
      <w:pPr>
        <w:ind w:firstLine="567"/>
        <w:jc w:val="both"/>
        <w:rPr>
          <w:rFonts w:eastAsia="Calibri"/>
          <w:lang w:eastAsia="en-US"/>
        </w:rPr>
      </w:pPr>
      <w:r w:rsidRPr="00CB1CB1">
        <w:rPr>
          <w:rFonts w:eastAsia="Calibri"/>
          <w:lang w:eastAsia="en-US"/>
        </w:rPr>
        <w:t>Глава Чеченской Республики в течение 5 календарных дней с момента поступления рассматривает предложения по кандидатурам на должность главы муниципального образования и представляет не менее двух кандидатур и соответствующие документы представительному органу муниципального образования для проведения голосования по избранию главы муниципального образования.</w:t>
      </w:r>
    </w:p>
    <w:p w:rsidR="00CB1CB1" w:rsidRPr="00CB1CB1" w:rsidRDefault="00CB1CB1" w:rsidP="00CB1CB1">
      <w:pPr>
        <w:ind w:firstLine="567"/>
        <w:jc w:val="both"/>
        <w:rPr>
          <w:rFonts w:eastAsia="Calibri"/>
          <w:lang w:eastAsia="en-US"/>
        </w:rPr>
      </w:pPr>
      <w:r w:rsidRPr="00CB1CB1">
        <w:rPr>
          <w:rFonts w:eastAsia="Calibri"/>
          <w:lang w:eastAsia="en-US"/>
        </w:rPr>
        <w:t>Представительный орган муниципального образования в течение 10 календарных дней со дня представления кандидатур принимает решение об избрании главы муниципального образования из числа представленных кандидатур либо об отклонении представленных кандидатур.</w:t>
      </w:r>
    </w:p>
    <w:p w:rsidR="00CB1CB1" w:rsidRPr="00CB1CB1" w:rsidRDefault="00CB1CB1" w:rsidP="00CB1CB1">
      <w:pPr>
        <w:ind w:firstLine="567"/>
        <w:jc w:val="both"/>
        <w:rPr>
          <w:rFonts w:eastAsia="Calibri"/>
          <w:lang w:eastAsia="en-US"/>
        </w:rPr>
      </w:pPr>
      <w:r w:rsidRPr="00CB1CB1">
        <w:rPr>
          <w:rFonts w:eastAsia="Calibri"/>
          <w:lang w:eastAsia="en-US"/>
        </w:rPr>
        <w:t>В случае отклонения представительным органом муниципального образования представленных кандидатур на должность главы муниципального образования новые кандидатуры представляются в том же порядке, в котором они были представлены первоначально.</w:t>
      </w:r>
    </w:p>
    <w:p w:rsidR="00CB1CB1" w:rsidRPr="00CB1CB1" w:rsidRDefault="00CB1CB1" w:rsidP="00CB1CB1">
      <w:pPr>
        <w:ind w:firstLine="567"/>
        <w:jc w:val="both"/>
        <w:rPr>
          <w:rFonts w:eastAsia="Calibri"/>
          <w:lang w:eastAsia="en-US"/>
        </w:rPr>
      </w:pPr>
      <w:r w:rsidRPr="00CB1CB1">
        <w:rPr>
          <w:rFonts w:eastAsia="Calibri"/>
          <w:lang w:eastAsia="en-US"/>
        </w:rPr>
        <w:t>Глава муниципального образования избирается представительным органом муниципального образования открытым голосованием большинством голосов от установленной численности депутатов представительного органа муниципального образования.</w:t>
      </w:r>
    </w:p>
    <w:p w:rsidR="00CB1CB1" w:rsidRPr="00CB1CB1" w:rsidRDefault="00CB1CB1" w:rsidP="00CB1CB1">
      <w:pPr>
        <w:ind w:firstLine="567"/>
        <w:jc w:val="both"/>
        <w:rPr>
          <w:rFonts w:eastAsia="Calibri"/>
          <w:lang w:eastAsia="en-US"/>
        </w:rPr>
      </w:pPr>
      <w:r w:rsidRPr="00CB1CB1">
        <w:rPr>
          <w:rFonts w:eastAsia="Calibri"/>
          <w:lang w:eastAsia="en-US"/>
        </w:rPr>
        <w:t>При проведении голосования каждый депутат представительного органа муниципального образования может голосовать только за одного кандидата.</w:t>
      </w:r>
      <w:bookmarkStart w:id="6" w:name="Par0"/>
      <w:bookmarkEnd w:id="6"/>
    </w:p>
    <w:p w:rsidR="00CB1CB1" w:rsidRPr="00CB1CB1" w:rsidRDefault="00CB1CB1" w:rsidP="00CB1CB1">
      <w:pPr>
        <w:ind w:firstLine="567"/>
        <w:jc w:val="both"/>
        <w:rPr>
          <w:rFonts w:eastAsia="Calibri"/>
          <w:lang w:eastAsia="en-US"/>
        </w:rPr>
      </w:pPr>
      <w:r w:rsidRPr="00CB1CB1">
        <w:rPr>
          <w:rFonts w:eastAsia="Calibri"/>
          <w:lang w:eastAsia="en-US"/>
        </w:rPr>
        <w:lastRenderedPageBreak/>
        <w:t>Избранным на должность главы муниципального образования считается кандидат, который получил большинство голосов от установленной численности депутатов представительного органа муниципального образования.</w:t>
      </w:r>
    </w:p>
    <w:p w:rsidR="00CB1CB1" w:rsidRPr="00CB1CB1" w:rsidRDefault="00CB1CB1" w:rsidP="00CB1CB1">
      <w:pPr>
        <w:widowControl w:val="0"/>
        <w:ind w:firstLine="567"/>
        <w:jc w:val="both"/>
        <w:rPr>
          <w:kern w:val="2"/>
        </w:rPr>
      </w:pPr>
      <w:r w:rsidRPr="00CB1CB1">
        <w:rPr>
          <w:iCs/>
          <w:kern w:val="2"/>
        </w:rPr>
        <w:t>Избрание главы Ачхой-Мартановского муниципального округа оформляется решением Совета депутатов Ачхой-Мартановского муниципального округа, которое подлежит официальному опубликованию.</w:t>
      </w:r>
    </w:p>
    <w:p w:rsidR="00CB1CB1" w:rsidRPr="00CB1CB1" w:rsidRDefault="00CB1CB1" w:rsidP="00CB1CB1">
      <w:pPr>
        <w:widowControl w:val="0"/>
        <w:ind w:firstLine="567"/>
        <w:jc w:val="both"/>
        <w:rPr>
          <w:rFonts w:eastAsia="Calibri"/>
          <w:lang w:eastAsia="en-US"/>
        </w:rPr>
      </w:pPr>
      <w:r w:rsidRPr="00CB1CB1">
        <w:rPr>
          <w:kern w:val="2"/>
        </w:rPr>
        <w:t>Глава муниципального образования не может исполнять полномочия председателя представительного органа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t>4. Глава Ачхой-Мартановского муниципального округа представляет Ачхой-Мартановский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вправе выступать в суде без доверенности.</w:t>
      </w:r>
    </w:p>
    <w:p w:rsidR="00CB1CB1" w:rsidRPr="00CB1CB1" w:rsidRDefault="00CB1CB1" w:rsidP="00CB1CB1">
      <w:pPr>
        <w:widowControl w:val="0"/>
        <w:ind w:firstLine="567"/>
        <w:jc w:val="both"/>
        <w:rPr>
          <w:rFonts w:eastAsia="Calibri"/>
          <w:highlight w:val="yellow"/>
          <w:lang w:eastAsia="en-US"/>
        </w:rPr>
      </w:pPr>
      <w:r w:rsidRPr="00CB1CB1">
        <w:rPr>
          <w:kern w:val="2"/>
        </w:rPr>
        <w:t xml:space="preserve">5.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w:t>
      </w:r>
      <w:r w:rsidRPr="00CB1CB1">
        <w:rPr>
          <w:color w:val="000000"/>
          <w:kern w:val="2"/>
        </w:rPr>
        <w:t>статьей 28</w:t>
      </w:r>
      <w:r w:rsidRPr="00CB1CB1">
        <w:rPr>
          <w:kern w:val="2"/>
        </w:rPr>
        <w:t xml:space="preserve"> Федерального закона от 20.03.2025 № 33-ФЗ «Об общих принципах организации местного самоуправления в единой системе публичной власти».</w:t>
      </w:r>
    </w:p>
    <w:p w:rsidR="00CB1CB1" w:rsidRPr="00CB1CB1" w:rsidRDefault="00CB1CB1" w:rsidP="00CB1CB1">
      <w:pPr>
        <w:widowControl w:val="0"/>
        <w:ind w:firstLine="567"/>
        <w:jc w:val="both"/>
        <w:rPr>
          <w:kern w:val="2"/>
        </w:rPr>
      </w:pPr>
      <w:r w:rsidRPr="00CB1CB1">
        <w:rPr>
          <w:kern w:val="2"/>
        </w:rPr>
        <w:t>6. Глава Ачхой-Мартановского муниципального округа подконтролен и подотчетен населению и Совету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Глава Ачхой-Мартановского муниципального округа представляет Совету депутатов Ачхой-Мартановского муниципального округа ежегодные отчеты о результатах своей деятельности, а также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7. В соответствии с принципом единства системы публичной власти глава муниципального образования одновременно замещает государственную должность Чеченской Республики и муниципальную должность.</w:t>
      </w:r>
    </w:p>
    <w:p w:rsidR="00CB1CB1" w:rsidRPr="00CB1CB1" w:rsidRDefault="00CB1CB1" w:rsidP="00CB1CB1">
      <w:pPr>
        <w:widowControl w:val="0"/>
        <w:ind w:firstLine="567"/>
        <w:jc w:val="both"/>
        <w:rPr>
          <w:rFonts w:eastAsia="Calibri"/>
          <w:lang w:eastAsia="en-US"/>
        </w:rPr>
      </w:pPr>
      <w:r w:rsidRPr="00CB1CB1">
        <w:rPr>
          <w:rFonts w:eastAsia="Calibri"/>
          <w:lang w:eastAsia="en-US"/>
        </w:rPr>
        <w:t>8.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p>
    <w:p w:rsidR="00CB1CB1" w:rsidRPr="00CB1CB1" w:rsidRDefault="00CB1CB1" w:rsidP="00CB1CB1">
      <w:pPr>
        <w:ind w:firstLine="567"/>
        <w:jc w:val="both"/>
        <w:rPr>
          <w:iCs/>
        </w:rPr>
      </w:pPr>
      <w:r w:rsidRPr="00CB1CB1">
        <w:rPr>
          <w:iCs/>
        </w:rPr>
        <w:t xml:space="preserve">9.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w:t>
      </w:r>
      <w:r w:rsidRPr="00CB1CB1">
        <w:rPr>
          <w:rFonts w:eastAsia="Calibri"/>
          <w:lang w:eastAsia="en-US"/>
        </w:rPr>
        <w:t>в связи с отпуском, командировкой или иными причинами</w:t>
      </w:r>
      <w:r w:rsidRPr="00CB1CB1">
        <w:rPr>
          <w:iCs/>
        </w:rPr>
        <w:t xml:space="preserve">), их временно исполняет </w:t>
      </w:r>
      <w:r w:rsidRPr="00CB1CB1">
        <w:rPr>
          <w:rFonts w:eastAsia="Calibri"/>
          <w:color w:val="000000"/>
          <w:lang w:eastAsia="en-US"/>
        </w:rPr>
        <w:t>первый заместитель главы администрации Ачхой-Мартановского муниципального округа либо при его отсутствии, один из заместителей главы администрации Ачхой-Мартановского муниципального округа</w:t>
      </w:r>
      <w:r w:rsidRPr="00CB1CB1">
        <w:rPr>
          <w:iCs/>
        </w:rPr>
        <w:t>.</w:t>
      </w:r>
    </w:p>
    <w:p w:rsidR="00CB1CB1" w:rsidRPr="00CB1CB1" w:rsidRDefault="00CB1CB1" w:rsidP="00CB1CB1">
      <w:pPr>
        <w:widowControl w:val="0"/>
        <w:ind w:firstLine="567"/>
        <w:jc w:val="both"/>
        <w:rPr>
          <w:kern w:val="2"/>
        </w:rPr>
      </w:pPr>
      <w:r w:rsidRPr="00CB1CB1">
        <w:rPr>
          <w:kern w:val="2"/>
        </w:rPr>
        <w:t>10. Гарантии главы Ачхой-Мартановского муниципального округа при привлечении его к уголовной или административной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его отношении, в отношении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22. Досрочное прекращение полномочий главы муниципального образования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lastRenderedPageBreak/>
        <w:t xml:space="preserve">1. Полномочия главы муниципального образования прекращаются досрочно в случаях, предусмотренных </w:t>
      </w:r>
      <w:r w:rsidRPr="00CB1CB1">
        <w:rPr>
          <w:color w:val="000000"/>
          <w:kern w:val="2"/>
        </w:rPr>
        <w:t xml:space="preserve">частью 1 статьи 30 </w:t>
      </w:r>
      <w:r w:rsidRPr="00CB1CB1">
        <w:rPr>
          <w:kern w:val="2"/>
        </w:rPr>
        <w:t>Федерального закона от 20.03.2025 № 33-ФЗ «Об общих принципах организации местного самоуправления в единой системе публичной власти», а также в следующих случаях:</w:t>
      </w:r>
    </w:p>
    <w:p w:rsidR="00CB1CB1" w:rsidRPr="00CB1CB1" w:rsidRDefault="00CB1CB1" w:rsidP="00CB1CB1">
      <w:pPr>
        <w:widowControl w:val="0"/>
        <w:ind w:firstLine="567"/>
        <w:jc w:val="both"/>
        <w:rPr>
          <w:rFonts w:eastAsia="Calibri"/>
          <w:lang w:eastAsia="en-US"/>
        </w:rPr>
      </w:pPr>
      <w:r w:rsidRPr="00CB1CB1">
        <w:rPr>
          <w:kern w:val="2"/>
        </w:rPr>
        <w:t>1) утрата доверия Президента Российской Федерации;</w:t>
      </w:r>
    </w:p>
    <w:p w:rsidR="00CB1CB1" w:rsidRPr="00CB1CB1" w:rsidRDefault="00CB1CB1" w:rsidP="00CB1CB1">
      <w:pPr>
        <w:widowControl w:val="0"/>
        <w:ind w:firstLine="567"/>
        <w:jc w:val="both"/>
        <w:rPr>
          <w:rFonts w:eastAsia="Calibri"/>
          <w:lang w:eastAsia="en-US"/>
        </w:rPr>
      </w:pPr>
      <w:r w:rsidRPr="00CB1CB1">
        <w:rPr>
          <w:kern w:val="2"/>
        </w:rPr>
        <w:t>2) удаление в отставку;</w:t>
      </w:r>
    </w:p>
    <w:p w:rsidR="00CB1CB1" w:rsidRPr="00CB1CB1" w:rsidRDefault="00CB1CB1" w:rsidP="00CB1CB1">
      <w:pPr>
        <w:widowControl w:val="0"/>
        <w:ind w:firstLine="567"/>
        <w:jc w:val="both"/>
        <w:rPr>
          <w:rFonts w:eastAsia="Calibri"/>
          <w:lang w:eastAsia="en-US"/>
        </w:rPr>
      </w:pPr>
      <w:r w:rsidRPr="00CB1CB1">
        <w:rPr>
          <w:kern w:val="2"/>
        </w:rPr>
        <w:t>3) отрешение от должности;</w:t>
      </w:r>
    </w:p>
    <w:p w:rsidR="00CB1CB1" w:rsidRPr="00CB1CB1" w:rsidRDefault="00CB1CB1" w:rsidP="00CB1CB1">
      <w:pPr>
        <w:widowControl w:val="0"/>
        <w:ind w:firstLine="567"/>
        <w:jc w:val="both"/>
        <w:rPr>
          <w:rFonts w:eastAsia="Calibri"/>
          <w:lang w:eastAsia="en-US"/>
        </w:rPr>
      </w:pPr>
      <w:r w:rsidRPr="00CB1CB1">
        <w:rPr>
          <w:kern w:val="2"/>
        </w:rPr>
        <w:t>4) установленная в судебном порядке стойкая неспособность по состоянию здоровья осуществлять полномочия главы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5) преобразование Ачхой-Мартановского муниципального округа,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CB1CB1" w:rsidRPr="00CB1CB1" w:rsidRDefault="00CB1CB1" w:rsidP="00CB1CB1">
      <w:pPr>
        <w:widowControl w:val="0"/>
        <w:ind w:firstLine="567"/>
        <w:jc w:val="both"/>
        <w:rPr>
          <w:rFonts w:eastAsia="Calibri"/>
          <w:lang w:eastAsia="en-US"/>
        </w:rPr>
      </w:pPr>
      <w:r w:rsidRPr="00CB1CB1">
        <w:rPr>
          <w:kern w:val="2"/>
        </w:rPr>
        <w:t>6) увеличение численности избирателей Ачхой-Мартановского муниципального округа более чем на 25 процентов;</w:t>
      </w:r>
    </w:p>
    <w:p w:rsidR="00CB1CB1" w:rsidRPr="00CB1CB1" w:rsidRDefault="00CB1CB1" w:rsidP="00CB1CB1">
      <w:pPr>
        <w:widowControl w:val="0"/>
        <w:ind w:firstLine="567"/>
        <w:jc w:val="both"/>
        <w:rPr>
          <w:rFonts w:eastAsia="Calibri"/>
          <w:lang w:eastAsia="en-US"/>
        </w:rPr>
      </w:pPr>
      <w:r w:rsidRPr="00CB1CB1">
        <w:rPr>
          <w:kern w:val="2"/>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B1CB1" w:rsidRPr="00CB1CB1" w:rsidRDefault="00CB1CB1" w:rsidP="00CB1CB1">
      <w:pPr>
        <w:widowControl w:val="0"/>
        <w:ind w:firstLine="567"/>
        <w:jc w:val="both"/>
        <w:rPr>
          <w:rFonts w:eastAsia="Calibri"/>
          <w:lang w:eastAsia="en-US"/>
        </w:rPr>
      </w:pPr>
      <w:r w:rsidRPr="00CB1CB1">
        <w:rPr>
          <w:kern w:val="2"/>
        </w:rPr>
        <w:t>2. Представительный орган муниципального образования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Главы Чеченской Республики.</w:t>
      </w:r>
    </w:p>
    <w:p w:rsidR="00CB1CB1" w:rsidRPr="00CB1CB1" w:rsidRDefault="00CB1CB1" w:rsidP="00CB1CB1">
      <w:pPr>
        <w:widowControl w:val="0"/>
        <w:ind w:firstLine="567"/>
        <w:jc w:val="both"/>
        <w:rPr>
          <w:rFonts w:eastAsia="Calibri"/>
          <w:lang w:eastAsia="en-US"/>
        </w:rPr>
      </w:pPr>
      <w:r w:rsidRPr="00CB1CB1">
        <w:rPr>
          <w:kern w:val="2"/>
        </w:rPr>
        <w:t>3. Основаниями для удаления главы муниципального образования в отставку являются:</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1) решения, действия (бездействие) главы муниципального образования, повлекшие (повлекшее) за собой наступление последствий, предусмотренных </w:t>
      </w:r>
      <w:r w:rsidRPr="00CB1CB1">
        <w:rPr>
          <w:rFonts w:eastAsia="Calibri"/>
          <w:color w:val="000000"/>
          <w:lang w:eastAsia="en-US"/>
        </w:rPr>
        <w:t xml:space="preserve">пунктами 2 и 3 части 1 статьи 38 </w:t>
      </w:r>
      <w:r w:rsidRPr="00CB1CB1">
        <w:rPr>
          <w:kern w:val="2"/>
        </w:rPr>
        <w:t>Федерального закона от 20.03.2025 № 33-ФЗ «Об общих принципах организации местного самоуправления в единой системе публичной власти»</w:t>
      </w:r>
      <w:r w:rsidRPr="00CB1CB1">
        <w:rPr>
          <w:rFonts w:eastAsia="Calibri"/>
          <w:color w:val="000000"/>
          <w:lang w:eastAsia="en-US"/>
        </w:rPr>
        <w:t>;</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w:t>
      </w:r>
      <w:r w:rsidRPr="00CB1CB1">
        <w:rPr>
          <w:kern w:val="2"/>
        </w:rPr>
        <w:t>Федеральным законом от 20.03.2025 № 33-ФЗ «Об общих принципах организации местного самоуправления в единой системе публичной власти»</w:t>
      </w:r>
      <w:r w:rsidRPr="00CB1CB1">
        <w:rPr>
          <w:rFonts w:eastAsia="Calibri"/>
          <w:lang w:eastAsia="en-US"/>
        </w:rPr>
        <w:t>,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Чеченской Республики;</w:t>
      </w:r>
    </w:p>
    <w:p w:rsidR="00CB1CB1" w:rsidRPr="00CB1CB1" w:rsidRDefault="00CB1CB1" w:rsidP="00CB1CB1">
      <w:pPr>
        <w:widowControl w:val="0"/>
        <w:ind w:firstLine="567"/>
        <w:jc w:val="both"/>
        <w:rPr>
          <w:rFonts w:eastAsia="Calibri"/>
          <w:lang w:eastAsia="en-US"/>
        </w:rPr>
      </w:pPr>
      <w:r w:rsidRPr="00CB1CB1">
        <w:rPr>
          <w:rFonts w:eastAsia="Calibri"/>
          <w:lang w:eastAsia="en-US"/>
        </w:rP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r w:rsidRPr="00CB1CB1">
        <w:rPr>
          <w:rFonts w:eastAsia="Calibri"/>
          <w:color w:val="000000"/>
          <w:lang w:eastAsia="en-US"/>
        </w:rPr>
        <w:t xml:space="preserve">частью 5 статьи 28 </w:t>
      </w:r>
      <w:r w:rsidRPr="00CB1CB1">
        <w:rPr>
          <w:kern w:val="2"/>
        </w:rPr>
        <w:t>Федерального закона от 20.03.2025 № 33-ФЗ «Об общих принципах организации местного самоуправления в единой системе публичной власти»</w:t>
      </w:r>
      <w:r w:rsidRPr="00CB1CB1">
        <w:rPr>
          <w:rFonts w:eastAsia="Calibri"/>
          <w:lang w:eastAsia="en-US"/>
        </w:rPr>
        <w:t>;</w:t>
      </w:r>
    </w:p>
    <w:p w:rsidR="00CB1CB1" w:rsidRPr="00CB1CB1" w:rsidRDefault="00CB1CB1" w:rsidP="00CB1CB1">
      <w:pPr>
        <w:widowControl w:val="0"/>
        <w:ind w:firstLine="567"/>
        <w:jc w:val="both"/>
        <w:rPr>
          <w:rFonts w:eastAsia="Calibri"/>
          <w:lang w:eastAsia="en-US"/>
        </w:rPr>
      </w:pPr>
      <w:r w:rsidRPr="00CB1CB1">
        <w:rPr>
          <w:rFonts w:eastAsia="Calibri"/>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B1CB1" w:rsidRPr="00CB1CB1" w:rsidRDefault="00CB1CB1" w:rsidP="00CB1CB1">
      <w:pPr>
        <w:widowControl w:val="0"/>
        <w:ind w:firstLine="567"/>
        <w:jc w:val="both"/>
        <w:rPr>
          <w:rFonts w:eastAsia="Calibri"/>
          <w:lang w:eastAsia="en-US"/>
        </w:rPr>
      </w:pPr>
      <w:r w:rsidRPr="00CB1CB1">
        <w:rPr>
          <w:rFonts w:eastAsia="Calibri"/>
          <w:lang w:eastAsia="en-US"/>
        </w:rPr>
        <w:lastRenderedPageBreak/>
        <w:t xml:space="preserve">6) систематическое не достижение показателей эффективности деятельности органов местного самоуправления. </w:t>
      </w:r>
    </w:p>
    <w:p w:rsidR="00CB1CB1" w:rsidRPr="00CB1CB1" w:rsidRDefault="00CB1CB1" w:rsidP="00CB1CB1">
      <w:pPr>
        <w:widowControl w:val="0"/>
        <w:ind w:firstLine="567"/>
        <w:jc w:val="both"/>
        <w:rPr>
          <w:rFonts w:eastAsia="Calibri"/>
          <w:lang w:eastAsia="en-US"/>
        </w:rPr>
      </w:pPr>
      <w:r w:rsidRPr="00CB1CB1">
        <w:rPr>
          <w:kern w:val="2"/>
        </w:rPr>
        <w:t>4.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Глава Чеченской Республики уведомляются не позднее дня, следующего за днем внесения указанного обращения в представительный орган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t>5.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Главы Чеченской Республики.</w:t>
      </w:r>
    </w:p>
    <w:p w:rsidR="00CB1CB1" w:rsidRPr="00CB1CB1" w:rsidRDefault="00CB1CB1" w:rsidP="00CB1CB1">
      <w:pPr>
        <w:widowControl w:val="0"/>
        <w:ind w:firstLine="567"/>
        <w:jc w:val="both"/>
        <w:rPr>
          <w:rFonts w:eastAsia="Calibri"/>
          <w:lang w:eastAsia="en-US"/>
        </w:rPr>
      </w:pPr>
      <w:r w:rsidRPr="00CB1CB1">
        <w:rPr>
          <w:kern w:val="2"/>
        </w:rPr>
        <w:t xml:space="preserve">6.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Чеченской Республики, и (или) решений, действий (бездействия) главы муниципального образования, повлекших (повлекшего) наступление последствий, предусмотренных </w:t>
      </w:r>
      <w:r w:rsidRPr="00CB1CB1">
        <w:rPr>
          <w:color w:val="000000"/>
          <w:kern w:val="2"/>
        </w:rPr>
        <w:t xml:space="preserve">пунктами 2 и 3 части 1 статьи 38 </w:t>
      </w:r>
      <w:r w:rsidRPr="00CB1CB1">
        <w:rPr>
          <w:kern w:val="2"/>
        </w:rPr>
        <w:t>Федерального закона от 20.03.2025 № 33-ФЗ «Об общих принципах организации местного самоуправления в единой системе публичной власти», решение об удалении главы муниципального образования в отставку может быть принято только при согласии Главы Чеченской Республики.</w:t>
      </w:r>
    </w:p>
    <w:p w:rsidR="00CB1CB1" w:rsidRPr="00CB1CB1" w:rsidRDefault="00CB1CB1" w:rsidP="00CB1CB1">
      <w:pPr>
        <w:widowControl w:val="0"/>
        <w:ind w:firstLine="567"/>
        <w:jc w:val="both"/>
        <w:rPr>
          <w:rFonts w:eastAsia="Calibri"/>
          <w:lang w:eastAsia="en-US"/>
        </w:rPr>
      </w:pPr>
      <w:r w:rsidRPr="00CB1CB1">
        <w:rPr>
          <w:kern w:val="2"/>
        </w:rPr>
        <w:t>7. Инициатива Главы Чеченской Республики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t>8. Инициатива об удалении главы муниципального образования в отставку по основанию, предусмотренному под</w:t>
      </w:r>
      <w:r w:rsidRPr="00CB1CB1">
        <w:rPr>
          <w:color w:val="000000"/>
          <w:kern w:val="2"/>
        </w:rPr>
        <w:t>пунктом 6 пункта 3</w:t>
      </w:r>
      <w:r w:rsidRPr="00CB1CB1">
        <w:rPr>
          <w:kern w:val="2"/>
        </w:rPr>
        <w:t xml:space="preserve"> настоящей статьи, вносится в представительный орган муниципального образования Главой Чеченской Республики. При этом такая инициатива может быть внесена в представительный орган муниципального образования Главой Чеченской Республики не ранее чем через один год со дня вступления в должность главы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t>9. Рассмотрение инициативы депутатов представительного органа муниципального образования или Главы Чеченской Республики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CB1CB1" w:rsidRPr="00CB1CB1" w:rsidRDefault="00CB1CB1" w:rsidP="00CB1CB1">
      <w:pPr>
        <w:widowControl w:val="0"/>
        <w:ind w:firstLine="567"/>
        <w:jc w:val="both"/>
        <w:rPr>
          <w:rFonts w:eastAsia="Calibri"/>
          <w:lang w:eastAsia="en-US"/>
        </w:rPr>
      </w:pPr>
      <w:r w:rsidRPr="00CB1CB1">
        <w:rPr>
          <w:kern w:val="2"/>
        </w:rPr>
        <w:t>10.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t>11.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t>12.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CB1CB1" w:rsidRPr="00CB1CB1" w:rsidRDefault="00CB1CB1" w:rsidP="00CB1CB1">
      <w:pPr>
        <w:widowControl w:val="0"/>
        <w:ind w:firstLine="567"/>
        <w:jc w:val="both"/>
        <w:rPr>
          <w:rFonts w:eastAsia="Calibri"/>
          <w:lang w:eastAsia="en-US"/>
        </w:rPr>
      </w:pPr>
      <w:r w:rsidRPr="00CB1CB1">
        <w:rPr>
          <w:rFonts w:eastAsia="Calibri"/>
          <w:lang w:eastAsia="en-US"/>
        </w:rPr>
        <w:lastRenderedPageBreak/>
        <w:t>1) 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муниципального образования или Главы Чеченской Республики и проектом решения представительного органа муниципального образования об удалении главы муниципального образования в отставку;</w:t>
      </w:r>
    </w:p>
    <w:p w:rsidR="00CB1CB1" w:rsidRPr="00CB1CB1" w:rsidRDefault="00CB1CB1" w:rsidP="00CB1CB1">
      <w:pPr>
        <w:widowControl w:val="0"/>
        <w:ind w:firstLine="567"/>
        <w:jc w:val="both"/>
        <w:rPr>
          <w:rFonts w:eastAsia="Calibri"/>
          <w:lang w:eastAsia="en-US"/>
        </w:rPr>
      </w:pPr>
      <w:r w:rsidRPr="00CB1CB1">
        <w:rPr>
          <w:rFonts w:eastAsia="Calibri"/>
          <w:lang w:eastAsia="en-US"/>
        </w:rP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CB1CB1" w:rsidRPr="00CB1CB1" w:rsidRDefault="00CB1CB1" w:rsidP="00CB1CB1">
      <w:pPr>
        <w:widowControl w:val="0"/>
        <w:ind w:firstLine="567"/>
        <w:jc w:val="both"/>
        <w:rPr>
          <w:rFonts w:eastAsia="Calibri"/>
          <w:lang w:eastAsia="en-US"/>
        </w:rPr>
      </w:pPr>
      <w:r w:rsidRPr="00CB1CB1">
        <w:rPr>
          <w:rFonts w:eastAsia="Calibri"/>
          <w:lang w:eastAsia="en-US"/>
        </w:rPr>
        <w:t>13. Решение представительного органа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rsidR="00CB1CB1" w:rsidRPr="00CB1CB1" w:rsidRDefault="00CB1CB1" w:rsidP="00CB1CB1">
      <w:pPr>
        <w:widowControl w:val="0"/>
        <w:ind w:firstLine="567"/>
        <w:jc w:val="both"/>
        <w:rPr>
          <w:rFonts w:eastAsia="Calibri"/>
          <w:lang w:eastAsia="en-US"/>
        </w:rPr>
      </w:pPr>
      <w:r w:rsidRPr="00CB1CB1">
        <w:rPr>
          <w:rFonts w:eastAsia="Calibri"/>
          <w:lang w:eastAsia="en-US"/>
        </w:rPr>
        <w:t>14. В случае, если инициатива депутатов представительного органа муниципального образования или Главы Чеченской Республики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CB1CB1" w:rsidRPr="00CB1CB1" w:rsidRDefault="00CB1CB1" w:rsidP="00CB1CB1">
      <w:pPr>
        <w:widowControl w:val="0"/>
        <w:ind w:firstLine="567"/>
        <w:jc w:val="both"/>
        <w:rPr>
          <w:rFonts w:eastAsia="Calibri"/>
          <w:lang w:eastAsia="en-US"/>
        </w:rPr>
      </w:pPr>
      <w:r w:rsidRPr="00CB1CB1">
        <w:rPr>
          <w:rFonts w:eastAsia="Calibri"/>
          <w:lang w:eastAsia="en-US"/>
        </w:rPr>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B1CB1" w:rsidRPr="00CB1CB1" w:rsidRDefault="00CB1CB1" w:rsidP="00CB1CB1">
      <w:pPr>
        <w:widowControl w:val="0"/>
        <w:ind w:firstLine="567"/>
        <w:jc w:val="both"/>
        <w:rPr>
          <w:rFonts w:eastAsia="Calibri"/>
          <w:lang w:eastAsia="en-US"/>
        </w:rPr>
      </w:pPr>
      <w:r w:rsidRPr="00CB1CB1">
        <w:rPr>
          <w:rFonts w:eastAsia="Calibri"/>
          <w:lang w:eastAsia="en-US"/>
        </w:rPr>
        <w:t>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Глава Чеченской Республики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CB1CB1" w:rsidRPr="00CB1CB1" w:rsidRDefault="00CB1CB1" w:rsidP="00CB1CB1">
      <w:pPr>
        <w:widowControl w:val="0"/>
        <w:ind w:firstLine="567"/>
        <w:jc w:val="both"/>
        <w:rPr>
          <w:rFonts w:eastAsia="Calibri"/>
          <w:lang w:eastAsia="en-US"/>
        </w:rPr>
      </w:pPr>
      <w:r w:rsidRPr="00CB1CB1">
        <w:rPr>
          <w:rFonts w:eastAsia="Calibri"/>
          <w:lang w:eastAsia="en-US"/>
        </w:rPr>
        <w:t>17.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числа кандидатов, представленных Главой Чеченской Республики, осуществляется не позднее чем через шесть месяцев со дня такого прекращения полномочий. 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Главой Чеченской Республики, осуществляется в течение трех месяцев со дня избрания представительного органа муниципального образования в правомочном составе.</w:t>
      </w:r>
    </w:p>
    <w:p w:rsidR="00CB1CB1" w:rsidRPr="00CB1CB1" w:rsidRDefault="00CB1CB1" w:rsidP="00CB1CB1">
      <w:pPr>
        <w:widowControl w:val="0"/>
        <w:ind w:firstLine="567"/>
        <w:jc w:val="both"/>
        <w:rPr>
          <w:rFonts w:eastAsia="Calibri"/>
          <w:lang w:eastAsia="en-US"/>
        </w:rPr>
      </w:pPr>
      <w:r w:rsidRPr="00CB1CB1">
        <w:rPr>
          <w:rFonts w:eastAsia="Calibri"/>
          <w:lang w:eastAsia="en-US"/>
        </w:rPr>
        <w:t>18. В случае, если глава муниципального образования, полномочия которого прекращены досрочно на основании правового акта Главы Чеченской Республики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числа кандидатов, представленных Главой Чеченской Республики, до вступления решения суда в законную силу.</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19. В случае досрочного прекращения полномочий главы муниципального образования, возглавляющего местную администрацию, одновременно прекращаются его </w:t>
      </w:r>
      <w:r w:rsidRPr="00CB1CB1">
        <w:rPr>
          <w:rFonts w:eastAsia="Calibri"/>
          <w:lang w:eastAsia="en-US"/>
        </w:rPr>
        <w:lastRenderedPageBreak/>
        <w:t>полномочия как главы местной администрации.</w:t>
      </w:r>
    </w:p>
    <w:p w:rsidR="00CB1CB1" w:rsidRPr="00CB1CB1" w:rsidRDefault="00CB1CB1" w:rsidP="00CB1CB1">
      <w:pPr>
        <w:widowControl w:val="0"/>
        <w:ind w:firstLine="567"/>
        <w:jc w:val="both"/>
        <w:rPr>
          <w:rFonts w:eastAsia="Calibri"/>
          <w:lang w:eastAsia="en-US"/>
        </w:rPr>
      </w:pPr>
      <w:r w:rsidRPr="00CB1CB1">
        <w:rPr>
          <w:rFonts w:eastAsia="Calibri"/>
          <w:lang w:eastAsia="en-US"/>
        </w:rPr>
        <w:t>20. Глава Чеченской Республики издает правовой акт об отрешении от должности главы муниципального образования в случае:</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1) издания главой муниципального образования нормативного правового акта, противоречащего </w:t>
      </w:r>
      <w:r w:rsidRPr="00CB1CB1">
        <w:rPr>
          <w:rFonts w:eastAsia="Calibri"/>
          <w:color w:val="000000"/>
          <w:lang w:eastAsia="en-US"/>
        </w:rPr>
        <w:t>Конституции</w:t>
      </w:r>
      <w:r w:rsidRPr="00CB1CB1">
        <w:rPr>
          <w:rFonts w:eastAsia="Calibri"/>
          <w:lang w:eastAsia="en-US"/>
        </w:rPr>
        <w:t xml:space="preserve"> Российской Федерации, федеральным конституционным законам, федеральным законам, уставу, законам Чеченской Республики, настоящему уставу,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CB1CB1" w:rsidRPr="00CB1CB1" w:rsidRDefault="00CB1CB1" w:rsidP="00CB1CB1">
      <w:pPr>
        <w:widowControl w:val="0"/>
        <w:ind w:firstLine="567"/>
        <w:jc w:val="both"/>
        <w:rPr>
          <w:rFonts w:eastAsia="Calibri"/>
          <w:lang w:eastAsia="en-US"/>
        </w:rPr>
      </w:pPr>
      <w:r w:rsidRPr="00CB1CB1">
        <w:rPr>
          <w:rFonts w:eastAsia="Calibri"/>
          <w:lang w:eastAsia="en-US"/>
        </w:rPr>
        <w:t>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rsidR="00CB1CB1" w:rsidRPr="00CB1CB1" w:rsidRDefault="00CB1CB1" w:rsidP="00CB1CB1">
      <w:pPr>
        <w:widowControl w:val="0"/>
        <w:ind w:firstLine="567"/>
        <w:jc w:val="both"/>
        <w:rPr>
          <w:rFonts w:eastAsia="Calibri"/>
          <w:lang w:eastAsia="en-US"/>
        </w:rPr>
      </w:pPr>
      <w:r w:rsidRPr="00CB1CB1">
        <w:rPr>
          <w:rFonts w:eastAsia="Calibri"/>
          <w:lang w:eastAsia="en-US"/>
        </w:rPr>
        <w:t>21. Глава Чеченской Республики вправе отрешить от должности:</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1) главу муниципального образования в случае, если в течение одного месяца со дня вынесения Главой Чеченской Республики предупреждения, объявления выговора главе муниципального образования в соответствии с </w:t>
      </w:r>
      <w:r w:rsidRPr="00CB1CB1">
        <w:rPr>
          <w:rFonts w:eastAsia="Calibri"/>
          <w:color w:val="000000"/>
          <w:lang w:eastAsia="en-US"/>
        </w:rPr>
        <w:t xml:space="preserve">частью 7 статьи 29 </w:t>
      </w:r>
      <w:r w:rsidRPr="00CB1CB1">
        <w:rPr>
          <w:kern w:val="2"/>
        </w:rPr>
        <w:t>Федерального закона от 20.03.2025 № 33-ФЗ «Об общих принципах организации местного самоуправления в единой системе публичной власти»</w:t>
      </w:r>
      <w:r w:rsidRPr="00CB1CB1">
        <w:rPr>
          <w:rFonts w:eastAsia="Calibri"/>
          <w:lang w:eastAsia="en-US"/>
        </w:rPr>
        <w:t xml:space="preserve">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CB1CB1" w:rsidRPr="00CB1CB1" w:rsidRDefault="00CB1CB1" w:rsidP="00CB1CB1">
      <w:pPr>
        <w:widowControl w:val="0"/>
        <w:ind w:firstLine="567"/>
        <w:jc w:val="both"/>
        <w:rPr>
          <w:rFonts w:eastAsia="Calibri"/>
          <w:lang w:eastAsia="en-US"/>
        </w:rPr>
      </w:pPr>
      <w:r w:rsidRPr="00CB1CB1">
        <w:rPr>
          <w:rFonts w:eastAsia="Calibri"/>
          <w:lang w:eastAsia="en-US"/>
        </w:rPr>
        <w:t>2) главу муниципального образования по основанию, предусмотренному</w:t>
      </w:r>
      <w:r w:rsidRPr="00CB1CB1">
        <w:rPr>
          <w:rFonts w:eastAsia="Calibri"/>
          <w:color w:val="000000"/>
          <w:lang w:eastAsia="en-US"/>
        </w:rPr>
        <w:t xml:space="preserve"> подпунктом 6 пункта 3</w:t>
      </w:r>
      <w:r w:rsidRPr="00CB1CB1">
        <w:rPr>
          <w:rFonts w:eastAsia="Calibri"/>
          <w:lang w:eastAsia="en-US"/>
        </w:rPr>
        <w:t xml:space="preserve"> настоящей статьи, с учетом мнения представительного органа муниципального образования не ранее чем через один год со дня вступления в должность главы муниципального образования;</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3) главу муниципального образования по одному из оснований, предусмотренных </w:t>
      </w:r>
      <w:r w:rsidRPr="00CB1CB1">
        <w:rPr>
          <w:rFonts w:eastAsia="Calibri"/>
          <w:color w:val="000000"/>
          <w:lang w:eastAsia="en-US"/>
        </w:rPr>
        <w:t>пунктом 3</w:t>
      </w:r>
      <w:r w:rsidRPr="00CB1CB1">
        <w:rPr>
          <w:rFonts w:eastAsia="Calibri"/>
          <w:lang w:eastAsia="en-US"/>
        </w:rPr>
        <w:t xml:space="preserve"> настоящей статьи, с учетом мнения совета муниципальных образований Чеченской Республики не ранее чем через два года со дня вступления в должность главы муниципального образования в случае, если Главой Чеченской Республики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инициативы об удалении главы муниципального образования в отставку.</w:t>
      </w:r>
    </w:p>
    <w:p w:rsidR="00CB1CB1" w:rsidRPr="00CB1CB1" w:rsidRDefault="00CB1CB1" w:rsidP="00CB1CB1">
      <w:pPr>
        <w:widowControl w:val="0"/>
        <w:ind w:firstLine="567"/>
        <w:jc w:val="both"/>
        <w:rPr>
          <w:i/>
          <w:iCs/>
          <w:kern w:val="2"/>
        </w:rPr>
      </w:pPr>
    </w:p>
    <w:p w:rsidR="00CB1CB1" w:rsidRPr="00CB1CB1" w:rsidRDefault="00CB1CB1" w:rsidP="00CB1CB1">
      <w:pPr>
        <w:widowControl w:val="0"/>
        <w:ind w:firstLine="567"/>
        <w:jc w:val="both"/>
        <w:rPr>
          <w:rFonts w:eastAsia="Calibri"/>
          <w:b/>
          <w:lang w:eastAsia="en-US"/>
        </w:rPr>
      </w:pPr>
      <w:r w:rsidRPr="00CB1CB1">
        <w:rPr>
          <w:b/>
          <w:kern w:val="2"/>
        </w:rPr>
        <w:t>Статья 23. Полномочия главы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1. В исключительной компетенции главы муниципального образования находятся:</w:t>
      </w:r>
    </w:p>
    <w:p w:rsidR="00CB1CB1" w:rsidRPr="00CB1CB1" w:rsidRDefault="00CB1CB1" w:rsidP="00CB1CB1">
      <w:pPr>
        <w:widowControl w:val="0"/>
        <w:ind w:firstLine="567"/>
        <w:jc w:val="both"/>
        <w:rPr>
          <w:rFonts w:eastAsia="Calibri"/>
          <w:lang w:eastAsia="en-US"/>
        </w:rPr>
      </w:pPr>
      <w:r w:rsidRPr="00CB1CB1">
        <w:rPr>
          <w:rFonts w:eastAsia="Calibri"/>
          <w:lang w:eastAsia="en-US"/>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CB1CB1" w:rsidRPr="00CB1CB1" w:rsidRDefault="00CB1CB1" w:rsidP="00CB1CB1">
      <w:pPr>
        <w:widowControl w:val="0"/>
        <w:ind w:firstLine="567"/>
        <w:jc w:val="both"/>
        <w:rPr>
          <w:rFonts w:eastAsia="Calibri"/>
          <w:lang w:eastAsia="en-US"/>
        </w:rPr>
      </w:pPr>
      <w:r w:rsidRPr="00CB1CB1">
        <w:rPr>
          <w:rFonts w:eastAsia="Calibri"/>
          <w:lang w:eastAsia="en-US"/>
        </w:rPr>
        <w:t>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rsidR="00CB1CB1" w:rsidRPr="00CB1CB1" w:rsidRDefault="00CB1CB1" w:rsidP="00CB1CB1">
      <w:pPr>
        <w:widowControl w:val="0"/>
        <w:ind w:firstLine="567"/>
        <w:jc w:val="both"/>
        <w:rPr>
          <w:rFonts w:eastAsia="Calibri"/>
          <w:lang w:eastAsia="en-US"/>
        </w:rPr>
      </w:pPr>
      <w:r w:rsidRPr="00CB1CB1">
        <w:rPr>
          <w:rFonts w:eastAsia="Calibri"/>
          <w:lang w:eastAsia="en-US"/>
        </w:rPr>
        <w:t>3) издание в пределах своих полномочий правовых актов;</w:t>
      </w:r>
    </w:p>
    <w:p w:rsidR="00CB1CB1" w:rsidRPr="00CB1CB1" w:rsidRDefault="00CB1CB1" w:rsidP="00CB1CB1">
      <w:pPr>
        <w:widowControl w:val="0"/>
        <w:ind w:firstLine="567"/>
        <w:jc w:val="both"/>
        <w:rPr>
          <w:rFonts w:eastAsia="Calibri"/>
          <w:lang w:eastAsia="en-US"/>
        </w:rPr>
      </w:pPr>
      <w:r w:rsidRPr="00CB1CB1">
        <w:rPr>
          <w:rFonts w:eastAsia="Calibri"/>
          <w:lang w:eastAsia="en-US"/>
        </w:rPr>
        <w:t>4) право требования созыва внеочередного заседания представительного органа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lastRenderedPageBreak/>
        <w:t>2. Глава Ачхой-Мартановского муниципального округа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Чеченской Республики.</w:t>
      </w:r>
    </w:p>
    <w:p w:rsidR="00CB1CB1" w:rsidRPr="00CB1CB1" w:rsidRDefault="00CB1CB1" w:rsidP="00CB1CB1">
      <w:pPr>
        <w:widowControl w:val="0"/>
        <w:ind w:firstLine="567"/>
        <w:jc w:val="both"/>
        <w:rPr>
          <w:rFonts w:eastAsia="Calibri"/>
          <w:lang w:eastAsia="en-US"/>
        </w:rPr>
      </w:pPr>
      <w:r w:rsidRPr="00CB1CB1">
        <w:rPr>
          <w:kern w:val="2"/>
        </w:rPr>
        <w:t>3. Глава Ачхой-Мартановского муниципального округа осуществляет следующие полномочия:</w:t>
      </w:r>
    </w:p>
    <w:p w:rsidR="00CB1CB1" w:rsidRPr="00CB1CB1" w:rsidRDefault="00CB1CB1" w:rsidP="00CB1CB1">
      <w:pPr>
        <w:widowControl w:val="0"/>
        <w:ind w:firstLine="567"/>
        <w:jc w:val="both"/>
        <w:rPr>
          <w:rFonts w:eastAsia="Calibri"/>
          <w:lang w:eastAsia="en-US"/>
        </w:rPr>
      </w:pPr>
      <w:r w:rsidRPr="00CB1CB1">
        <w:rPr>
          <w:kern w:val="2"/>
        </w:rPr>
        <w:t>1) вносит в Совет депутатов Ачхой-Мартановского муниципального округа проекты муниципальных правовых актов;</w:t>
      </w:r>
    </w:p>
    <w:p w:rsidR="00CB1CB1" w:rsidRPr="00CB1CB1" w:rsidRDefault="00CB1CB1" w:rsidP="00CB1CB1">
      <w:pPr>
        <w:widowControl w:val="0"/>
        <w:ind w:firstLine="567"/>
        <w:jc w:val="both"/>
        <w:rPr>
          <w:rFonts w:eastAsia="Calibri"/>
          <w:lang w:eastAsia="en-US"/>
        </w:rPr>
      </w:pPr>
      <w:r w:rsidRPr="00CB1CB1">
        <w:rPr>
          <w:kern w:val="2"/>
        </w:rPr>
        <w:t>2) принимает меры по обеспечению и защите интересов Ачхой-Мартановского муниципального округа в суде, арбитражном суде, а также в соответствующих органах государственной власти и управления;</w:t>
      </w:r>
    </w:p>
    <w:p w:rsidR="00CB1CB1" w:rsidRPr="00CB1CB1" w:rsidRDefault="00CB1CB1" w:rsidP="00CB1CB1">
      <w:pPr>
        <w:widowControl w:val="0"/>
        <w:ind w:firstLine="567"/>
        <w:jc w:val="both"/>
        <w:rPr>
          <w:rFonts w:eastAsia="Calibri"/>
          <w:lang w:eastAsia="en-US"/>
        </w:rPr>
      </w:pPr>
      <w:r w:rsidRPr="00CB1CB1">
        <w:rPr>
          <w:kern w:val="2"/>
        </w:rPr>
        <w:t>3) руководит деятельностью местной администрации;</w:t>
      </w:r>
    </w:p>
    <w:p w:rsidR="00CB1CB1" w:rsidRPr="00CB1CB1" w:rsidRDefault="00CB1CB1" w:rsidP="00CB1CB1">
      <w:pPr>
        <w:widowControl w:val="0"/>
        <w:ind w:firstLine="567"/>
        <w:jc w:val="both"/>
        <w:rPr>
          <w:rFonts w:eastAsia="Calibri"/>
          <w:lang w:eastAsia="en-US"/>
        </w:rPr>
      </w:pPr>
      <w:r w:rsidRPr="00CB1CB1">
        <w:rPr>
          <w:kern w:val="2"/>
        </w:rPr>
        <w:t>4) назначает на должность и освобождает от должности руководителей муниципальных предприятий и учреждений;</w:t>
      </w:r>
    </w:p>
    <w:p w:rsidR="00CB1CB1" w:rsidRPr="00CB1CB1" w:rsidRDefault="00CB1CB1" w:rsidP="00CB1CB1">
      <w:pPr>
        <w:widowControl w:val="0"/>
        <w:ind w:firstLine="567"/>
        <w:jc w:val="both"/>
        <w:rPr>
          <w:rFonts w:eastAsia="Calibri"/>
          <w:lang w:eastAsia="en-US"/>
        </w:rPr>
      </w:pPr>
      <w:r w:rsidRPr="00CB1CB1">
        <w:rPr>
          <w:kern w:val="2"/>
        </w:rPr>
        <w:t>5) утверждает уставы муниципальных предприятий и учреждений;</w:t>
      </w:r>
    </w:p>
    <w:p w:rsidR="00CB1CB1" w:rsidRPr="00CB1CB1" w:rsidRDefault="00CB1CB1" w:rsidP="00CB1CB1">
      <w:pPr>
        <w:widowControl w:val="0"/>
        <w:ind w:firstLine="567"/>
        <w:jc w:val="both"/>
        <w:rPr>
          <w:rFonts w:eastAsia="Calibri"/>
          <w:lang w:eastAsia="en-US"/>
        </w:rPr>
      </w:pPr>
      <w:r w:rsidRPr="00CB1CB1">
        <w:rPr>
          <w:kern w:val="2"/>
        </w:rPr>
        <w:t>6) организует проверку деятельности муниципальных предприятий и учреждений;</w:t>
      </w:r>
    </w:p>
    <w:p w:rsidR="00CB1CB1" w:rsidRPr="00CB1CB1" w:rsidRDefault="00CB1CB1" w:rsidP="00CB1CB1">
      <w:pPr>
        <w:widowControl w:val="0"/>
        <w:ind w:firstLine="567"/>
        <w:jc w:val="both"/>
        <w:rPr>
          <w:rFonts w:eastAsia="Calibri"/>
          <w:lang w:eastAsia="en-US"/>
        </w:rPr>
      </w:pPr>
      <w:r w:rsidRPr="00CB1CB1">
        <w:rPr>
          <w:kern w:val="2"/>
        </w:rPr>
        <w:t>7) обеспечивает обсуждение населением проектов муниципальных правовых актов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8) рассматривает предложения, заявления и жалобы граждан, принимает по ним решения;</w:t>
      </w:r>
    </w:p>
    <w:p w:rsidR="00CB1CB1" w:rsidRPr="00CB1CB1" w:rsidRDefault="00CB1CB1" w:rsidP="00CB1CB1">
      <w:pPr>
        <w:widowControl w:val="0"/>
        <w:ind w:firstLine="567"/>
        <w:jc w:val="both"/>
        <w:rPr>
          <w:rFonts w:eastAsia="Calibri"/>
          <w:lang w:eastAsia="en-US"/>
        </w:rPr>
      </w:pPr>
      <w:r w:rsidRPr="00CB1CB1">
        <w:rPr>
          <w:kern w:val="2"/>
        </w:rPr>
        <w:t>9) организует взаимодействие Совета депутатов Ачхой-Мартановского муниципального округа и местной администрации.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24. Социальные гарантии главы Ачхой-Мартановского муниципального округа, депутатов Совета депутатов Ачхой-Мартановского муниципального округа, осуществляющих свои полномочия на постоянной основе</w:t>
      </w:r>
      <w:r w:rsidRPr="00CB1CB1">
        <w:rPr>
          <w:b/>
          <w:kern w:val="2"/>
          <w:vertAlign w:val="superscript"/>
        </w:rPr>
        <w:footnoteReference w:id="3"/>
      </w:r>
      <w:r w:rsidRPr="00CB1CB1">
        <w:rPr>
          <w:b/>
          <w:kern w:val="2"/>
        </w:rPr>
        <w:t xml:space="preserve">.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Размер и условия оплаты труда главы Ачхой-Мартановского муниципального округа, депутатов Совета депутатов, осуществляющих свои полномочия на постоянной основе, устанавливаются муниципальными правовыми актами в соответствии с федеральным законодательством и законодательством Чеченской Республики.</w:t>
      </w:r>
    </w:p>
    <w:p w:rsidR="00CB1CB1" w:rsidRPr="00CB1CB1" w:rsidRDefault="00CB1CB1" w:rsidP="00CB1CB1">
      <w:pPr>
        <w:widowControl w:val="0"/>
        <w:ind w:firstLine="567"/>
        <w:jc w:val="both"/>
        <w:rPr>
          <w:kern w:val="2"/>
        </w:rPr>
      </w:pPr>
      <w:r w:rsidRPr="00CB1CB1">
        <w:rPr>
          <w:kern w:val="2"/>
        </w:rPr>
        <w:t>2. Главе Ачхой-Мартановского муниципального округа, депутату Совета депутатов, осуществляющему свои полномочия на постоянной основе, в связи с осуществлением их полномочий в случаях и порядке, предусмотренных уставом, иными нормативными правовыми актами муниципального образования, гарантируются:</w:t>
      </w:r>
    </w:p>
    <w:p w:rsidR="00CB1CB1" w:rsidRPr="00CB1CB1" w:rsidRDefault="00CB1CB1" w:rsidP="00CB1CB1">
      <w:pPr>
        <w:widowControl w:val="0"/>
        <w:ind w:firstLine="567"/>
        <w:jc w:val="both"/>
        <w:rPr>
          <w:kern w:val="2"/>
        </w:rPr>
      </w:pPr>
      <w:r w:rsidRPr="00CB1CB1">
        <w:rPr>
          <w:kern w:val="2"/>
        </w:rPr>
        <w:t>1) страхование на случай причинения вреда их жизни и здоровью;</w:t>
      </w:r>
    </w:p>
    <w:p w:rsidR="00CB1CB1" w:rsidRPr="00CB1CB1" w:rsidRDefault="00CB1CB1" w:rsidP="00CB1CB1">
      <w:pPr>
        <w:widowControl w:val="0"/>
        <w:ind w:firstLine="567"/>
        <w:jc w:val="both"/>
        <w:rPr>
          <w:kern w:val="2"/>
        </w:rPr>
      </w:pPr>
      <w:r w:rsidRPr="00CB1CB1">
        <w:rPr>
          <w:kern w:val="2"/>
        </w:rPr>
        <w:t>2) медицинское обслуживание;</w:t>
      </w:r>
    </w:p>
    <w:p w:rsidR="00CB1CB1" w:rsidRPr="00CB1CB1" w:rsidRDefault="00CB1CB1" w:rsidP="00CB1CB1">
      <w:pPr>
        <w:widowControl w:val="0"/>
        <w:ind w:firstLine="567"/>
        <w:jc w:val="both"/>
        <w:rPr>
          <w:kern w:val="2"/>
        </w:rPr>
      </w:pPr>
      <w:r w:rsidRPr="00CB1CB1">
        <w:rPr>
          <w:kern w:val="2"/>
        </w:rPr>
        <w:t>3) предоставление ежегодного дополнительного оплачиваемого отпуска;</w:t>
      </w:r>
    </w:p>
    <w:p w:rsidR="00CB1CB1" w:rsidRPr="00CB1CB1" w:rsidRDefault="00CB1CB1" w:rsidP="00CB1CB1">
      <w:pPr>
        <w:widowControl w:val="0"/>
        <w:ind w:firstLine="567"/>
        <w:jc w:val="both"/>
        <w:rPr>
          <w:kern w:val="2"/>
        </w:rPr>
      </w:pPr>
      <w:r w:rsidRPr="00CB1CB1">
        <w:rPr>
          <w:kern w:val="2"/>
        </w:rPr>
        <w:t>4) ежегодная дополнительная денежная выплата к ежегодному оплачиваемому отпуску.</w:t>
      </w:r>
    </w:p>
    <w:p w:rsidR="00CB1CB1" w:rsidRPr="00CB1CB1" w:rsidRDefault="00CB1CB1" w:rsidP="00CB1CB1">
      <w:pPr>
        <w:widowControl w:val="0"/>
        <w:ind w:firstLine="567"/>
        <w:jc w:val="both"/>
        <w:rPr>
          <w:kern w:val="2"/>
        </w:rPr>
      </w:pPr>
      <w:r w:rsidRPr="00CB1CB1">
        <w:rPr>
          <w:kern w:val="2"/>
        </w:rPr>
        <w:t xml:space="preserve">3. Глава Ачхой-Мартановского муниципального округа, депутаты Совета депутатов, осуществляющие свои полномочия на постоянной основе, имеют право на получение пенсии за выслугу лет в порядке и на условиях, установленных Законом </w:t>
      </w:r>
      <w:r w:rsidRPr="00CB1CB1">
        <w:t>Чеченской Республики.</w:t>
      </w:r>
    </w:p>
    <w:p w:rsidR="00CB1CB1" w:rsidRPr="00CB1CB1" w:rsidRDefault="00CB1CB1" w:rsidP="00CB1CB1">
      <w:pPr>
        <w:widowControl w:val="0"/>
        <w:ind w:firstLine="567"/>
        <w:jc w:val="both"/>
        <w:rPr>
          <w:kern w:val="2"/>
        </w:rPr>
      </w:pPr>
      <w:r w:rsidRPr="00CB1CB1">
        <w:rPr>
          <w:kern w:val="2"/>
        </w:rPr>
        <w:t xml:space="preserve">4. Главе Ачхой-Мартановского муниципального округа, депутату Совета депутатов, осуществляющему свои полномочия на постоянной основе, в случаях и порядке, предусмотренных уставом, иными нормативными правовыми актами муниципального образования, предоставляется бесплатный проезд на всех видах общественного </w:t>
      </w:r>
      <w:r w:rsidRPr="00CB1CB1">
        <w:rPr>
          <w:kern w:val="2"/>
        </w:rPr>
        <w:lastRenderedPageBreak/>
        <w:t>транспорта (за исключением такси) в пределах муниципального образования.</w:t>
      </w:r>
    </w:p>
    <w:p w:rsidR="00CB1CB1" w:rsidRPr="00CB1CB1" w:rsidRDefault="00CB1CB1" w:rsidP="00CB1CB1">
      <w:pPr>
        <w:widowControl w:val="0"/>
        <w:ind w:firstLine="567"/>
        <w:jc w:val="both"/>
        <w:rPr>
          <w:kern w:val="2"/>
        </w:rPr>
      </w:pPr>
      <w:r w:rsidRPr="00CB1CB1">
        <w:rPr>
          <w:rFonts w:eastAsia="Calibri"/>
          <w:lang w:eastAsia="en-US"/>
        </w:rPr>
        <w:t>Порядок бесплатного проезда, связанных с ним расчетов с транспортными организациями, а также условия использования депутатом, членом выборного органа местного самоуправления, выборным должностным лицом местного самоуправления личного автотранспорта в связи с осуществлением ими своей деятельности определяются представительным органом местного самоуправления.</w:t>
      </w:r>
    </w:p>
    <w:p w:rsidR="00CB1CB1" w:rsidRPr="00CB1CB1" w:rsidRDefault="00CB1CB1" w:rsidP="00CB1CB1">
      <w:pPr>
        <w:widowControl w:val="0"/>
        <w:ind w:firstLine="567"/>
        <w:jc w:val="both"/>
        <w:rPr>
          <w:kern w:val="2"/>
        </w:rPr>
      </w:pPr>
      <w:r w:rsidRPr="00CB1CB1">
        <w:rPr>
          <w:kern w:val="2"/>
        </w:rPr>
        <w:t>5. Расходы, связанные с гарантиями осуществления полномочий главой Ачхой-Мартановского муниципального округа, депутатом Совета депутатов финансируются за счет средств местного бюджета и не учитываются при формировании межбюджетных трансфертов из других бюджетов.</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 xml:space="preserve">Статья 25. Администрация Ачхой-Мартановского муниципального округа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 xml:space="preserve">1. Администрация Ачхой-Мартановского муниципального округа является исполнительно-распорядительным органом Ачхой-Мартановского муниципального округа и наделяется Уставом Ачхой-Мартановского муниципального округа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CB1CB1">
        <w:rPr>
          <w:rFonts w:eastAsia="Calibri"/>
          <w:lang w:eastAsia="en-US"/>
        </w:rPr>
        <w:t>Чеченской Республики</w:t>
      </w:r>
      <w:r w:rsidRPr="00CB1CB1">
        <w:rPr>
          <w:kern w:val="2"/>
        </w:rPr>
        <w:t>.</w:t>
      </w:r>
    </w:p>
    <w:p w:rsidR="00CB1CB1" w:rsidRPr="00CB1CB1" w:rsidRDefault="00CB1CB1" w:rsidP="00CB1CB1">
      <w:pPr>
        <w:widowControl w:val="0"/>
        <w:ind w:firstLine="567"/>
        <w:jc w:val="both"/>
        <w:rPr>
          <w:kern w:val="2"/>
        </w:rPr>
      </w:pPr>
      <w:r w:rsidRPr="00CB1CB1">
        <w:rPr>
          <w:kern w:val="2"/>
        </w:rPr>
        <w:t>2. Администрация Ачхой-Мартановского муниципального округа обладает правами юридического лица, является муниципальным казенным учреждением, образуемыми для осуществления управленческих функций, и подлежит государственной регистрации в соответствии с федеральным законом.</w:t>
      </w:r>
    </w:p>
    <w:p w:rsidR="00CB1CB1" w:rsidRPr="00CB1CB1" w:rsidRDefault="00CB1CB1" w:rsidP="00CB1CB1">
      <w:pPr>
        <w:widowControl w:val="0"/>
        <w:ind w:firstLine="567"/>
        <w:jc w:val="both"/>
        <w:rPr>
          <w:kern w:val="2"/>
        </w:rPr>
      </w:pPr>
      <w:r w:rsidRPr="00CB1CB1">
        <w:rPr>
          <w:kern w:val="2"/>
        </w:rPr>
        <w:t>3. Администрацией Ачхой-Мартановского муниципального округа руководит глава Ачхой-Мартановского муниципального округа на принципах единоначалия.</w:t>
      </w:r>
    </w:p>
    <w:p w:rsidR="00CB1CB1" w:rsidRPr="00CB1CB1" w:rsidRDefault="00CB1CB1" w:rsidP="00CB1CB1">
      <w:pPr>
        <w:widowControl w:val="0"/>
        <w:ind w:firstLine="567"/>
        <w:jc w:val="both"/>
        <w:rPr>
          <w:rFonts w:eastAsia="Calibri"/>
          <w:lang w:eastAsia="en-US"/>
        </w:rPr>
      </w:pPr>
      <w:r w:rsidRPr="00CB1CB1">
        <w:rPr>
          <w:kern w:val="2"/>
        </w:rPr>
        <w:t>4. Структура администрации Ачхой-Мартановского муниципального округа утверждается Советом депутатов Ачхой-Мартановского муниципального округа по представлению главы</w:t>
      </w:r>
      <w:r w:rsidRPr="00CB1CB1">
        <w:rPr>
          <w:i/>
          <w:iCs/>
          <w:kern w:val="2"/>
        </w:rPr>
        <w:t xml:space="preserve"> </w:t>
      </w:r>
      <w:r w:rsidRPr="00CB1CB1">
        <w:rPr>
          <w:kern w:val="2"/>
        </w:rPr>
        <w:t>Ачхой-Мартановского муниципального округа.</w:t>
      </w:r>
    </w:p>
    <w:p w:rsidR="00CB1CB1" w:rsidRPr="00CB1CB1" w:rsidRDefault="00CB1CB1" w:rsidP="00CB1CB1">
      <w:pPr>
        <w:widowControl w:val="0"/>
        <w:ind w:firstLine="567"/>
        <w:jc w:val="both"/>
        <w:rPr>
          <w:rFonts w:eastAsia="Calibri"/>
          <w:i/>
          <w:highlight w:val="yellow"/>
          <w:lang w:eastAsia="en-US"/>
        </w:rPr>
      </w:pPr>
      <w:r w:rsidRPr="00CB1CB1">
        <w:rPr>
          <w:kern w:val="2"/>
        </w:rPr>
        <w:t>В целях наиболее эффективного решения задач в интересах населения, проживающего на соответствующей территории, в структуре местной администрации в соответствии с критериями, установленными законом Чеченской Республики, могут быть сформированы территориальные органы местной администрации.</w:t>
      </w:r>
    </w:p>
    <w:p w:rsidR="00CB1CB1" w:rsidRPr="00CB1CB1" w:rsidRDefault="00CB1CB1" w:rsidP="00CB1CB1">
      <w:pPr>
        <w:widowControl w:val="0"/>
        <w:ind w:firstLine="567"/>
        <w:jc w:val="both"/>
        <w:rPr>
          <w:rFonts w:eastAsia="Calibri"/>
          <w:lang w:eastAsia="en-US"/>
        </w:rPr>
      </w:pPr>
      <w:r w:rsidRPr="00CB1CB1">
        <w:rPr>
          <w:kern w:val="2"/>
        </w:rPr>
        <w:t>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rsidR="00CB1CB1" w:rsidRPr="00CB1CB1" w:rsidRDefault="00CB1CB1" w:rsidP="00CB1CB1">
      <w:pPr>
        <w:widowControl w:val="0"/>
        <w:ind w:firstLine="567"/>
        <w:jc w:val="both"/>
        <w:rPr>
          <w:rFonts w:eastAsia="Calibri"/>
          <w:lang w:eastAsia="en-US"/>
        </w:rPr>
      </w:pPr>
      <w:r w:rsidRPr="00CB1CB1">
        <w:rPr>
          <w:kern w:val="2"/>
        </w:rPr>
        <w:t>В структуре администрации Ачхой-Мартановского муниципального округа могут быть сформированы отраслевые (функциональные) органы местной администрации.</w:t>
      </w:r>
    </w:p>
    <w:p w:rsidR="00CB1CB1" w:rsidRPr="00CB1CB1" w:rsidRDefault="00CB1CB1" w:rsidP="00CB1CB1">
      <w:pPr>
        <w:widowControl w:val="0"/>
        <w:ind w:firstLine="567"/>
        <w:jc w:val="both"/>
        <w:rPr>
          <w:kern w:val="2"/>
        </w:rPr>
      </w:pPr>
      <w:r w:rsidRPr="00CB1CB1">
        <w:rPr>
          <w:kern w:val="2"/>
        </w:rPr>
        <w:t xml:space="preserve">Основаниями для государственной регистрации органов администрации Ачхой-Мартановского муниципального округа в качестве юридических лиц являются решение Совета депутатов Ачхой-Мартановского муниципального округа об учреждении соответствующего органа в форме муниципального казенного учреждения и утверждение положения о нем Советом депутатов Ачхой-Мартановского муниципального округа по представлению главы Ачхой-Мартановского муниципального округа. </w:t>
      </w:r>
    </w:p>
    <w:p w:rsidR="00CB1CB1" w:rsidRPr="00CB1CB1" w:rsidRDefault="00CB1CB1" w:rsidP="00CB1CB1">
      <w:pPr>
        <w:widowControl w:val="0"/>
        <w:ind w:firstLine="567"/>
        <w:jc w:val="both"/>
        <w:rPr>
          <w:kern w:val="2"/>
        </w:rPr>
      </w:pPr>
      <w:r w:rsidRPr="00CB1CB1">
        <w:rPr>
          <w:kern w:val="2"/>
        </w:rPr>
        <w:t>Функции и полномочия органов администрации Ачхой-Мартановского муниципального округа, являющихся юридическими лицами, а также организация и порядок их деятельности определяются Положениями об этих органах администрации Ачхой-Мартановского муниципального округа, утверждаемыми Советом депутатов Ачхой-Мартановского муниципального округа по представлению главы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Функции и полномочия органов администрации Ачхой-Мартановского муниципального округа, не наделяемых правами юридического лица, а также организация и порядок их деятельности определяются Положениями, утверждаемыми главой</w:t>
      </w:r>
      <w:r w:rsidRPr="00CB1CB1">
        <w:rPr>
          <w:i/>
          <w:iCs/>
          <w:kern w:val="2"/>
        </w:rPr>
        <w:t xml:space="preserve"> </w:t>
      </w:r>
      <w:r w:rsidRPr="00CB1CB1">
        <w:rPr>
          <w:kern w:val="2"/>
        </w:rPr>
        <w:t>Ачхой-</w:t>
      </w:r>
      <w:r w:rsidRPr="00CB1CB1">
        <w:rPr>
          <w:kern w:val="2"/>
        </w:rPr>
        <w:lastRenderedPageBreak/>
        <w:t>Мартановского муниципального округа.</w:t>
      </w:r>
    </w:p>
    <w:p w:rsidR="00CB1CB1" w:rsidRPr="00CB1CB1" w:rsidRDefault="00CB1CB1" w:rsidP="00CB1CB1">
      <w:pPr>
        <w:widowControl w:val="0"/>
        <w:ind w:firstLine="567"/>
        <w:jc w:val="both"/>
        <w:rPr>
          <w:kern w:val="2"/>
        </w:rPr>
      </w:pPr>
      <w:r w:rsidRPr="00CB1CB1">
        <w:rPr>
          <w:kern w:val="2"/>
        </w:rPr>
        <w:t>5. Сотрудники администрации Ачхой-Мартановского муниципального округа, замещающие должности муниципальной службы, составляют аппарат администрации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6. К компетенции администрации Ачхой-Мартановского муниципального округа относится:</w:t>
      </w:r>
    </w:p>
    <w:p w:rsidR="00CB1CB1" w:rsidRPr="00CB1CB1" w:rsidRDefault="00CB1CB1" w:rsidP="00CB1CB1">
      <w:pPr>
        <w:widowControl w:val="0"/>
        <w:ind w:firstLine="567"/>
        <w:jc w:val="both"/>
        <w:rPr>
          <w:kern w:val="2"/>
        </w:rPr>
      </w:pPr>
      <w:r w:rsidRPr="00CB1CB1">
        <w:rPr>
          <w:kern w:val="2"/>
        </w:rPr>
        <w:t>1) осуществление исполнения полномочий органов местного самоуправления Ачхой-Мартановского муниципального округа по решению вопросов местного значения в соответствии с федеральными законами, решениями Совета депутатов Ачхой-Мартановского муниципального округа, постановлениями и распоряжениями главы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2) осуществление исполнения отдельных государственных полномочий, переданных органам местного самоуправления федеральными законами и законами Чеченской Республики;</w:t>
      </w:r>
    </w:p>
    <w:p w:rsidR="00CB1CB1" w:rsidRPr="00CB1CB1" w:rsidRDefault="00CB1CB1" w:rsidP="00CB1CB1">
      <w:pPr>
        <w:widowControl w:val="0"/>
        <w:ind w:firstLine="567"/>
        <w:jc w:val="both"/>
        <w:rPr>
          <w:kern w:val="2"/>
        </w:rPr>
      </w:pPr>
      <w:r w:rsidRPr="00CB1CB1">
        <w:rPr>
          <w:kern w:val="2"/>
        </w:rPr>
        <w:t>3) осуществление разработки муниципальных правовых актов;</w:t>
      </w:r>
    </w:p>
    <w:p w:rsidR="00CB1CB1" w:rsidRPr="00CB1CB1" w:rsidRDefault="00CB1CB1" w:rsidP="00CB1CB1">
      <w:pPr>
        <w:widowControl w:val="0"/>
        <w:ind w:firstLine="567"/>
        <w:jc w:val="both"/>
        <w:rPr>
          <w:kern w:val="2"/>
        </w:rPr>
      </w:pPr>
      <w:r w:rsidRPr="00CB1CB1">
        <w:rPr>
          <w:kern w:val="2"/>
        </w:rPr>
        <w:t>4) управление муниципальной собственностью в порядке, установленном решением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5) осуществление ведения реестров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CB1CB1" w:rsidRPr="00CB1CB1" w:rsidRDefault="00CB1CB1" w:rsidP="00CB1CB1">
      <w:pPr>
        <w:widowControl w:val="0"/>
        <w:ind w:firstLine="567"/>
        <w:jc w:val="both"/>
        <w:rPr>
          <w:kern w:val="2"/>
        </w:rPr>
      </w:pPr>
      <w:r w:rsidRPr="00CB1CB1">
        <w:rPr>
          <w:kern w:val="2"/>
        </w:rPr>
        <w:t>6) осуществление регистрации уставов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7) координация деятельности муниципальных учреждений;</w:t>
      </w:r>
    </w:p>
    <w:p w:rsidR="00CB1CB1" w:rsidRPr="00CB1CB1" w:rsidRDefault="00CB1CB1" w:rsidP="00CB1CB1">
      <w:pPr>
        <w:widowControl w:val="0"/>
        <w:ind w:firstLine="567"/>
        <w:jc w:val="both"/>
        <w:rPr>
          <w:rFonts w:eastAsia="Calibri"/>
          <w:lang w:eastAsia="en-US"/>
        </w:rPr>
      </w:pPr>
      <w:r w:rsidRPr="00CB1CB1">
        <w:rPr>
          <w:kern w:val="2"/>
        </w:rPr>
        <w:t>8) создание музеев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9) участие в осуществлении деятельности по опеке и попечительству;</w:t>
      </w:r>
    </w:p>
    <w:p w:rsidR="00CB1CB1" w:rsidRPr="00CB1CB1" w:rsidRDefault="00CB1CB1" w:rsidP="00CB1CB1">
      <w:pPr>
        <w:widowControl w:val="0"/>
        <w:ind w:firstLine="567"/>
        <w:jc w:val="both"/>
        <w:rPr>
          <w:rFonts w:eastAsia="Calibri"/>
          <w:lang w:eastAsia="en-US"/>
        </w:rPr>
      </w:pPr>
      <w:r w:rsidRPr="00CB1CB1">
        <w:rPr>
          <w:kern w:val="2"/>
        </w:rPr>
        <w:t>10)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11) создание условий для развития туризма;</w:t>
      </w:r>
    </w:p>
    <w:p w:rsidR="00CB1CB1" w:rsidRPr="00CB1CB1" w:rsidRDefault="00CB1CB1" w:rsidP="00CB1CB1">
      <w:pPr>
        <w:widowControl w:val="0"/>
        <w:ind w:firstLine="567"/>
        <w:jc w:val="both"/>
        <w:rPr>
          <w:rFonts w:eastAsia="Calibri"/>
          <w:lang w:eastAsia="en-US"/>
        </w:rPr>
      </w:pPr>
      <w:r w:rsidRPr="00CB1CB1">
        <w:rPr>
          <w:kern w:val="2"/>
        </w:rPr>
        <w:t>12)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 xml:space="preserve">Статья 26. Контрольно-счетный орган Ачхой-Мартановского муниципального округа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Контрольно-счетным органом Ачхой-Мартановского муниципального округа является контрольно-счетный орган Ачхой-Мартановского муниципального округа, который является постоянно действующим органом внешнего муниципального финансового контроля.</w:t>
      </w:r>
    </w:p>
    <w:p w:rsidR="00CB1CB1" w:rsidRPr="00CB1CB1" w:rsidRDefault="00CB1CB1" w:rsidP="00CB1CB1">
      <w:pPr>
        <w:widowControl w:val="0"/>
        <w:ind w:firstLine="567"/>
        <w:jc w:val="both"/>
        <w:rPr>
          <w:kern w:val="2"/>
        </w:rPr>
      </w:pPr>
      <w:r w:rsidRPr="00CB1CB1">
        <w:rPr>
          <w:rFonts w:eastAsia="Calibri"/>
          <w:color w:val="000000"/>
          <w:lang w:eastAsia="en-US"/>
        </w:rPr>
        <w:t xml:space="preserve">Контрольно-счетный </w:t>
      </w:r>
      <w:r w:rsidRPr="00CB1CB1">
        <w:rPr>
          <w:kern w:val="2"/>
        </w:rPr>
        <w:t>орган</w:t>
      </w:r>
      <w:r w:rsidRPr="00CB1CB1">
        <w:rPr>
          <w:rFonts w:eastAsia="Calibri"/>
          <w:color w:val="000000"/>
          <w:lang w:eastAsia="en-US"/>
        </w:rPr>
        <w:t xml:space="preserve"> Ачхой-Мартановского муниципального округа обладает правами юридического лица.</w:t>
      </w:r>
    </w:p>
    <w:p w:rsidR="00CB1CB1" w:rsidRPr="00CB1CB1" w:rsidRDefault="00CB1CB1" w:rsidP="00CB1CB1">
      <w:pPr>
        <w:widowControl w:val="0"/>
        <w:ind w:firstLine="567"/>
        <w:jc w:val="both"/>
        <w:rPr>
          <w:kern w:val="2"/>
        </w:rPr>
      </w:pPr>
      <w:r w:rsidRPr="00CB1CB1">
        <w:rPr>
          <w:kern w:val="2"/>
        </w:rPr>
        <w:t>2. Контрольно-счетный орган образуется Советом депутатов Ачхой-Мартановского муниципального округа и подотчетен Совету депутатов.</w:t>
      </w:r>
    </w:p>
    <w:p w:rsidR="00CB1CB1" w:rsidRPr="00CB1CB1" w:rsidRDefault="00CB1CB1" w:rsidP="00CB1CB1">
      <w:pPr>
        <w:widowControl w:val="0"/>
        <w:ind w:firstLine="567"/>
        <w:jc w:val="both"/>
        <w:rPr>
          <w:kern w:val="2"/>
        </w:rPr>
      </w:pPr>
      <w:r w:rsidRPr="00CB1CB1">
        <w:rPr>
          <w:kern w:val="2"/>
        </w:rPr>
        <w:t>3. Контрольно-счетный орган Ачхой-Мартановского муниципального округа обладает организационной и функциональной независимостью, осуществляет свою деятельность самостоятельно. Деятельность контрольно-счетного органа Ачхой-Мартановского муниципального округа не может быть приостановлена, в том числе в связи с досрочным прекращением полномочий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Контрольно-счетный орган Ачхой-Мартановского муниципального округа имеет гербовую печать и бланки со своим наименованием и с изображением герба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lastRenderedPageBreak/>
        <w:t>4. Контрольно-счетный орган образуется в составе председателя и аппарата контрольно-счетного органа.</w:t>
      </w:r>
    </w:p>
    <w:p w:rsidR="00CB1CB1" w:rsidRPr="00CB1CB1" w:rsidRDefault="00CB1CB1" w:rsidP="00CB1CB1">
      <w:pPr>
        <w:widowControl w:val="0"/>
        <w:ind w:firstLine="567"/>
        <w:jc w:val="both"/>
        <w:rPr>
          <w:kern w:val="2"/>
        </w:rPr>
      </w:pPr>
      <w:r w:rsidRPr="00CB1CB1">
        <w:rPr>
          <w:kern w:val="2"/>
        </w:rPr>
        <w:t>В состав аппарата контрольно-счетного органа входят инспекторы и иные штатные работники. На инспекторов контрольно-счетного органа возлагаются обязанности по организации и непосредственному проведению внешнего муниципального финансового контроля в пределах компетенции контрольно-счетного органа.</w:t>
      </w:r>
    </w:p>
    <w:p w:rsidR="00CB1CB1" w:rsidRPr="00CB1CB1" w:rsidRDefault="00CB1CB1" w:rsidP="00CB1CB1">
      <w:pPr>
        <w:widowControl w:val="0"/>
        <w:ind w:firstLine="567"/>
        <w:jc w:val="both"/>
        <w:rPr>
          <w:kern w:val="2"/>
        </w:rPr>
      </w:pPr>
      <w:r w:rsidRPr="00CB1CB1">
        <w:rPr>
          <w:kern w:val="2"/>
        </w:rPr>
        <w:t>Нормативным правовым актом Совета депутатов в составе контрольно-счетного органа может быть предусмотрена одна должность заместителя председателя контрольно-счетного органа, а также должности аудиторов контрольно-счетного органа.</w:t>
      </w:r>
    </w:p>
    <w:p w:rsidR="00CB1CB1" w:rsidRPr="00CB1CB1" w:rsidRDefault="00CB1CB1" w:rsidP="00CB1CB1">
      <w:pPr>
        <w:widowControl w:val="0"/>
        <w:ind w:firstLine="567"/>
        <w:jc w:val="both"/>
        <w:rPr>
          <w:kern w:val="2"/>
        </w:rPr>
      </w:pPr>
      <w:r w:rsidRPr="00CB1CB1">
        <w:rPr>
          <w:rFonts w:eastAsia="Calibri"/>
          <w:color w:val="000000"/>
          <w:lang w:eastAsia="en-US"/>
        </w:rPr>
        <w:t xml:space="preserve">Штатная численность контрольно-счетного </w:t>
      </w:r>
      <w:r w:rsidRPr="00CB1CB1">
        <w:rPr>
          <w:kern w:val="2"/>
        </w:rPr>
        <w:t>органа</w:t>
      </w:r>
      <w:r w:rsidRPr="00CB1CB1">
        <w:rPr>
          <w:rFonts w:eastAsia="Calibri"/>
          <w:color w:val="000000"/>
          <w:lang w:eastAsia="en-US"/>
        </w:rPr>
        <w:t xml:space="preserve"> Ачхой-Мартановского муниципального округа определяется правовым актом Совета депутатов Ачхой-Мартановского муниципального округа по представлению председателя контрольно-счетного органа муниципального образования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w:t>
      </w:r>
      <w:r w:rsidRPr="00CB1CB1">
        <w:rPr>
          <w:kern w:val="2"/>
        </w:rPr>
        <w:t>органа</w:t>
      </w:r>
      <w:r w:rsidRPr="00CB1CB1">
        <w:rPr>
          <w:rFonts w:eastAsia="Calibri"/>
          <w:color w:val="000000"/>
          <w:lang w:eastAsia="en-US"/>
        </w:rPr>
        <w:t>.</w:t>
      </w:r>
    </w:p>
    <w:p w:rsidR="00CB1CB1" w:rsidRPr="00CB1CB1" w:rsidRDefault="00CB1CB1" w:rsidP="00CB1CB1">
      <w:pPr>
        <w:widowControl w:val="0"/>
        <w:ind w:firstLine="567"/>
        <w:jc w:val="both"/>
        <w:rPr>
          <w:kern w:val="2"/>
        </w:rPr>
      </w:pPr>
      <w:r w:rsidRPr="00CB1CB1">
        <w:rPr>
          <w:rFonts w:eastAsia="Calibri"/>
          <w:color w:val="000000"/>
          <w:lang w:eastAsia="en-US"/>
        </w:rPr>
        <w:t xml:space="preserve">Должности председателя, заместителя председателя и аудиторов контрольно-счетного </w:t>
      </w:r>
      <w:r w:rsidRPr="00CB1CB1">
        <w:rPr>
          <w:kern w:val="2"/>
        </w:rPr>
        <w:t>органа</w:t>
      </w:r>
      <w:r w:rsidRPr="00CB1CB1">
        <w:rPr>
          <w:rFonts w:eastAsia="Calibri"/>
          <w:color w:val="000000"/>
          <w:lang w:eastAsia="en-US"/>
        </w:rPr>
        <w:t xml:space="preserve"> Ачхой-Мартановского муниципального округа относятся к муниципальным должностям.</w:t>
      </w:r>
    </w:p>
    <w:p w:rsidR="00CB1CB1" w:rsidRPr="00CB1CB1" w:rsidRDefault="00CB1CB1" w:rsidP="00CB1CB1">
      <w:pPr>
        <w:widowControl w:val="0"/>
        <w:ind w:firstLine="567"/>
        <w:jc w:val="both"/>
        <w:rPr>
          <w:kern w:val="2"/>
        </w:rPr>
      </w:pPr>
      <w:r w:rsidRPr="00CB1CB1">
        <w:rPr>
          <w:kern w:val="2"/>
        </w:rPr>
        <w:t>5. Председатель контрольно-счетного органа Ачхой-Мартановского муниципального округа назначается на должность Советом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Предложения о кандидатурах на должность председателя контрольно-счетного органа Ачхой-Мартановского муниципального округа вносятся в Совет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1) председателем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2) депутатами Совета депутатов Ачхой-Мартановского муниципального округа - не менее одной трети от установленного числа депутатов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3) главой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Право внесения предложений о кандидатурах на должность председателя контрольно-счетного органа Ачхой-Мартановского муниципального округа в Совет депутатов Ачхой-Мартановского муниципального округа в соответствии с нормативным правовым актом Совета депутатов Ачхой-Мартановского муниципального округа может быть предоставлено также постоянным комиссиям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Порядок рассмотрения кандидатур на должность председателя контрольно-счетного органа Ачхой-Мартановского муниципального округа устанавливается нормативным правовым актом Совета депутатов Ачхой-Мартановского муниципального округа или регламентом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Кандидат на должность председателя контрольно-счетного органа Ачхой-Мартановского муниципального округа должен отвечать требованиям, установленным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w:t>
      </w:r>
    </w:p>
    <w:p w:rsidR="00CB1CB1" w:rsidRPr="00CB1CB1" w:rsidRDefault="00CB1CB1" w:rsidP="00CB1CB1">
      <w:pPr>
        <w:shd w:val="clear" w:color="auto" w:fill="FFFFFF"/>
        <w:ind w:firstLine="567"/>
        <w:jc w:val="both"/>
        <w:rPr>
          <w:color w:val="000000"/>
        </w:rPr>
      </w:pPr>
      <w:r w:rsidRPr="00CB1CB1">
        <w:rPr>
          <w:kern w:val="2"/>
        </w:rPr>
        <w:t xml:space="preserve">6. </w:t>
      </w:r>
      <w:r w:rsidRPr="00CB1CB1">
        <w:rPr>
          <w:color w:val="000000"/>
        </w:rPr>
        <w:t xml:space="preserve">Контрольно-счетный </w:t>
      </w:r>
      <w:r w:rsidRPr="00CB1CB1">
        <w:rPr>
          <w:kern w:val="2"/>
        </w:rPr>
        <w:t>орган</w:t>
      </w:r>
      <w:r w:rsidRPr="00CB1CB1">
        <w:rPr>
          <w:color w:val="000000"/>
        </w:rPr>
        <w:t xml:space="preserve"> Ачхой-Мартановского муниципального округа осуществляет следующие основные полномочия:</w:t>
      </w:r>
    </w:p>
    <w:p w:rsidR="00CB1CB1" w:rsidRPr="00CB1CB1" w:rsidRDefault="00CB1CB1" w:rsidP="00CB1CB1">
      <w:pPr>
        <w:shd w:val="clear" w:color="auto" w:fill="FFFFFF"/>
        <w:ind w:firstLine="567"/>
        <w:jc w:val="both"/>
        <w:rPr>
          <w:color w:val="000000"/>
        </w:rPr>
      </w:pPr>
      <w:r w:rsidRPr="00CB1CB1">
        <w:rPr>
          <w:color w:val="000000"/>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CB1CB1" w:rsidRPr="00CB1CB1" w:rsidRDefault="00CB1CB1" w:rsidP="00CB1CB1">
      <w:pPr>
        <w:shd w:val="clear" w:color="auto" w:fill="FFFFFF"/>
        <w:ind w:firstLine="567"/>
        <w:jc w:val="both"/>
        <w:rPr>
          <w:color w:val="000000"/>
        </w:rPr>
      </w:pPr>
      <w:r w:rsidRPr="00CB1CB1">
        <w:rPr>
          <w:color w:val="000000"/>
        </w:rPr>
        <w:t>2) экспертиза проектов местного бюджета, проверка и анализ обоснованности его показателей;</w:t>
      </w:r>
    </w:p>
    <w:p w:rsidR="00CB1CB1" w:rsidRPr="00CB1CB1" w:rsidRDefault="00CB1CB1" w:rsidP="00CB1CB1">
      <w:pPr>
        <w:shd w:val="clear" w:color="auto" w:fill="FFFFFF"/>
        <w:ind w:firstLine="567"/>
        <w:jc w:val="both"/>
        <w:rPr>
          <w:color w:val="000000"/>
        </w:rPr>
      </w:pPr>
      <w:r w:rsidRPr="00CB1CB1">
        <w:rPr>
          <w:color w:val="000000"/>
        </w:rPr>
        <w:t>3) внешняя проверка годового отчета об исполнении местного бюджета;</w:t>
      </w:r>
    </w:p>
    <w:p w:rsidR="00CB1CB1" w:rsidRPr="00CB1CB1" w:rsidRDefault="00CB1CB1" w:rsidP="00CB1CB1">
      <w:pPr>
        <w:shd w:val="clear" w:color="auto" w:fill="FFFFFF"/>
        <w:ind w:firstLine="567"/>
        <w:jc w:val="both"/>
        <w:rPr>
          <w:color w:val="000000"/>
        </w:rPr>
      </w:pPr>
      <w:r w:rsidRPr="00CB1CB1">
        <w:rPr>
          <w:color w:val="000000"/>
        </w:rPr>
        <w:lastRenderedPageBreak/>
        <w:t xml:space="preserve">4) проведение аудита в сфере закупок товаров, работ и услуг в соответствии с </w:t>
      </w:r>
      <w:r w:rsidRPr="00CB1CB1">
        <w:t>Федеральным законом</w:t>
      </w:r>
      <w:r w:rsidRPr="00CB1CB1">
        <w:rPr>
          <w:color w:val="000000"/>
        </w:rPr>
        <w:t xml:space="preserve"> от 05.04.2013 № 44-ФЗ «О контрактной системе в сфере закупок товаров, работ, услуг для обеспечения государственных и муниципальных нужд»;</w:t>
      </w:r>
    </w:p>
    <w:p w:rsidR="00CB1CB1" w:rsidRPr="00CB1CB1" w:rsidRDefault="00CB1CB1" w:rsidP="00CB1CB1">
      <w:pPr>
        <w:shd w:val="clear" w:color="auto" w:fill="FFFFFF"/>
        <w:ind w:firstLine="567"/>
        <w:jc w:val="both"/>
        <w:rPr>
          <w:color w:val="000000"/>
        </w:rPr>
      </w:pPr>
      <w:r w:rsidRPr="00CB1CB1">
        <w:rPr>
          <w:color w:val="000000"/>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CB1CB1" w:rsidRPr="00CB1CB1" w:rsidRDefault="00CB1CB1" w:rsidP="00CB1CB1">
      <w:pPr>
        <w:shd w:val="clear" w:color="auto" w:fill="FFFFFF"/>
        <w:ind w:firstLine="567"/>
        <w:jc w:val="both"/>
        <w:rPr>
          <w:color w:val="000000"/>
        </w:rPr>
      </w:pPr>
      <w:r w:rsidRPr="00CB1CB1">
        <w:rPr>
          <w:color w:val="000000"/>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CB1CB1" w:rsidRPr="00CB1CB1" w:rsidRDefault="00CB1CB1" w:rsidP="00CB1CB1">
      <w:pPr>
        <w:shd w:val="clear" w:color="auto" w:fill="FFFFFF"/>
        <w:ind w:firstLine="567"/>
        <w:jc w:val="both"/>
        <w:rPr>
          <w:color w:val="000000"/>
        </w:rPr>
      </w:pPr>
      <w:r w:rsidRPr="00CB1CB1">
        <w:rPr>
          <w:color w:val="000000"/>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CB1CB1" w:rsidRPr="00CB1CB1" w:rsidRDefault="00CB1CB1" w:rsidP="00CB1CB1">
      <w:pPr>
        <w:shd w:val="clear" w:color="auto" w:fill="FFFFFF"/>
        <w:ind w:firstLine="567"/>
        <w:jc w:val="both"/>
        <w:rPr>
          <w:color w:val="000000"/>
        </w:rPr>
      </w:pPr>
      <w:r w:rsidRPr="00CB1CB1">
        <w:rPr>
          <w:color w:val="000000"/>
        </w:rPr>
        <w:t>8) анализ и мониторинг бюджетного процесса в Ачхой-Мартановском муниципальном округе,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CB1CB1" w:rsidRPr="00CB1CB1" w:rsidRDefault="00CB1CB1" w:rsidP="00CB1CB1">
      <w:pPr>
        <w:shd w:val="clear" w:color="auto" w:fill="FFFFFF"/>
        <w:ind w:firstLine="567"/>
        <w:jc w:val="both"/>
        <w:rPr>
          <w:color w:val="000000"/>
        </w:rPr>
      </w:pPr>
      <w:r w:rsidRPr="00CB1CB1">
        <w:rPr>
          <w:color w:val="000000"/>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депутатов Ачхой-Мартановского муниципального округа и главе Ачхой-Мартановского муниципального округа;</w:t>
      </w:r>
    </w:p>
    <w:p w:rsidR="00CB1CB1" w:rsidRPr="00CB1CB1" w:rsidRDefault="00CB1CB1" w:rsidP="00CB1CB1">
      <w:pPr>
        <w:shd w:val="clear" w:color="auto" w:fill="FFFFFF"/>
        <w:ind w:firstLine="567"/>
        <w:jc w:val="both"/>
        <w:rPr>
          <w:color w:val="000000"/>
        </w:rPr>
      </w:pPr>
      <w:r w:rsidRPr="00CB1CB1">
        <w:rPr>
          <w:color w:val="000000"/>
        </w:rPr>
        <w:t>10) осуществление контроля за состоянием муниципального внутреннего и внешнего долга;</w:t>
      </w:r>
    </w:p>
    <w:p w:rsidR="00CB1CB1" w:rsidRPr="00CB1CB1" w:rsidRDefault="00CB1CB1" w:rsidP="00CB1CB1">
      <w:pPr>
        <w:shd w:val="clear" w:color="auto" w:fill="FFFFFF"/>
        <w:ind w:firstLine="567"/>
        <w:jc w:val="both"/>
        <w:rPr>
          <w:color w:val="000000"/>
        </w:rPr>
      </w:pPr>
      <w:r w:rsidRPr="00CB1CB1">
        <w:rPr>
          <w:color w:val="000000"/>
        </w:rPr>
        <w:t>11) оценка реализуемости, рисков и результатов достижения целей социально-экономического развития Ачхой-Мартановского муниципального округа, предусмотренных документами стратегического планирования Ачхой-Мартановского муниципального округа, в пределах компетенции контрольно-счетного органа Ачхой-Мартановского муниципального округа;</w:t>
      </w:r>
    </w:p>
    <w:p w:rsidR="00CB1CB1" w:rsidRPr="00CB1CB1" w:rsidRDefault="00CB1CB1" w:rsidP="00CB1CB1">
      <w:pPr>
        <w:shd w:val="clear" w:color="auto" w:fill="FFFFFF"/>
        <w:ind w:firstLine="567"/>
        <w:jc w:val="both"/>
        <w:rPr>
          <w:rFonts w:eastAsia="Calibri"/>
          <w:lang w:eastAsia="en-US"/>
        </w:rPr>
      </w:pPr>
      <w:r w:rsidRPr="00CB1CB1">
        <w:rPr>
          <w:color w:val="000000"/>
        </w:rPr>
        <w:t>12) участие в пределах полномочий в мероприятиях, направленных на противодействие коррупции;</w:t>
      </w:r>
    </w:p>
    <w:p w:rsidR="00CB1CB1" w:rsidRPr="00CB1CB1" w:rsidRDefault="00CB1CB1" w:rsidP="00CB1CB1">
      <w:pPr>
        <w:shd w:val="clear" w:color="auto" w:fill="FFFFFF"/>
        <w:ind w:firstLine="567"/>
        <w:jc w:val="both"/>
        <w:rPr>
          <w:rFonts w:eastAsia="Calibri"/>
          <w:lang w:eastAsia="en-US"/>
        </w:rPr>
      </w:pPr>
      <w:r w:rsidRPr="00CB1CB1">
        <w:rPr>
          <w:color w:val="000000"/>
        </w:rPr>
        <w:t>13) иные полномочия в сфере внешнего муниципального финансового контроля, установленные федеральными законами, законами Чеченской Республики, уставом и нормативными правовыми актами Совета депутатов Ачхой-Мартановского муниципального округа.</w:t>
      </w:r>
    </w:p>
    <w:p w:rsidR="00CB1CB1" w:rsidRPr="00CB1CB1" w:rsidRDefault="00CB1CB1" w:rsidP="00CB1CB1">
      <w:pPr>
        <w:shd w:val="clear" w:color="auto" w:fill="FFFFFF"/>
        <w:ind w:firstLine="567"/>
        <w:jc w:val="both"/>
        <w:rPr>
          <w:rFonts w:eastAsia="Calibri"/>
          <w:lang w:eastAsia="en-US"/>
        </w:rPr>
      </w:pPr>
      <w:r w:rsidRPr="00CB1CB1">
        <w:rPr>
          <w:rFonts w:eastAsia="Calibri"/>
          <w:color w:val="000000"/>
          <w:lang w:eastAsia="en-US"/>
        </w:rPr>
        <w:t xml:space="preserve">7. Контрольно-счетный </w:t>
      </w:r>
      <w:r w:rsidRPr="00CB1CB1">
        <w:rPr>
          <w:kern w:val="2"/>
        </w:rPr>
        <w:t>орган</w:t>
      </w:r>
      <w:r w:rsidRPr="00CB1CB1">
        <w:rPr>
          <w:rFonts w:eastAsia="Calibri"/>
          <w:color w:val="000000"/>
          <w:lang w:eastAsia="en-US"/>
        </w:rPr>
        <w:t xml:space="preserve"> Ачхой-Мартановского муниципального округа 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w:t>
      </w:r>
    </w:p>
    <w:p w:rsidR="00CB1CB1" w:rsidRPr="00CB1CB1" w:rsidRDefault="00CB1CB1" w:rsidP="00CB1CB1">
      <w:pPr>
        <w:shd w:val="clear" w:color="auto" w:fill="FFFFFF"/>
        <w:ind w:firstLine="567"/>
        <w:jc w:val="both"/>
        <w:rPr>
          <w:rFonts w:eastAsia="Calibri"/>
          <w:lang w:eastAsia="en-US"/>
        </w:rPr>
      </w:pPr>
      <w:r w:rsidRPr="00CB1CB1">
        <w:rPr>
          <w:kern w:val="2"/>
        </w:rPr>
        <w:t xml:space="preserve">8. Порядок организации и деятельности контрольно-счетного органа муниципального образования определяется Федеральным </w:t>
      </w:r>
      <w:r w:rsidRPr="00CB1CB1">
        <w:rPr>
          <w:color w:val="000000"/>
          <w:kern w:val="2"/>
        </w:rPr>
        <w:t xml:space="preserve">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w:t>
      </w:r>
      <w:r w:rsidRPr="00CB1CB1">
        <w:rPr>
          <w:kern w:val="2"/>
        </w:rPr>
        <w:t>Федеральным законом от 20.03.2025 № 33-ФЗ «Об общих принципах организации местного самоуправления в единой системе публичной власти»</w:t>
      </w:r>
      <w:r w:rsidRPr="00CB1CB1">
        <w:rPr>
          <w:color w:val="000000"/>
          <w:kern w:val="2"/>
        </w:rPr>
        <w:t xml:space="preserve">, Бюджетным </w:t>
      </w:r>
      <w:r w:rsidRPr="00CB1CB1">
        <w:rPr>
          <w:color w:val="000000"/>
          <w:kern w:val="2"/>
        </w:rPr>
        <w:lastRenderedPageBreak/>
        <w:t>кодексом Российской</w:t>
      </w:r>
      <w:r w:rsidRPr="00CB1CB1">
        <w:rPr>
          <w:kern w:val="2"/>
        </w:rPr>
        <w:t xml:space="preserve">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Чеченской Республики.</w:t>
      </w:r>
    </w:p>
    <w:p w:rsidR="00CB1CB1" w:rsidRPr="00CB1CB1" w:rsidRDefault="00CB1CB1" w:rsidP="00CB1CB1">
      <w:pPr>
        <w:shd w:val="clear" w:color="auto" w:fill="FFFFFF"/>
        <w:ind w:firstLine="567"/>
        <w:jc w:val="both"/>
        <w:rPr>
          <w:rFonts w:eastAsia="Calibri"/>
          <w:lang w:eastAsia="en-US"/>
        </w:rPr>
      </w:pPr>
      <w:r w:rsidRPr="00CB1CB1">
        <w:rPr>
          <w:kern w:val="2"/>
        </w:rPr>
        <w:t>9. Контрольно-счетный орган Ачхой-Мартановского муниципального округа в целях обеспечения доступа к информации о своей деятельности размещает на официальном сайте в информационно-телекоммуникационной сети Интернет, опубликовывает в официальном издании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27. Должностные лица местного самоуправления. Статус лиц, замещающих муниципальные должности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CB1CB1" w:rsidRPr="00CB1CB1" w:rsidRDefault="00CB1CB1" w:rsidP="00CB1CB1">
      <w:pPr>
        <w:widowControl w:val="0"/>
        <w:ind w:firstLine="567"/>
        <w:jc w:val="both"/>
        <w:rPr>
          <w:rFonts w:eastAsia="Calibri"/>
          <w:lang w:eastAsia="en-US"/>
        </w:rPr>
      </w:pPr>
      <w:r w:rsidRPr="00CB1CB1">
        <w:rPr>
          <w:kern w:val="2"/>
        </w:rPr>
        <w:t>2. К лицам, замещающим муниципальные должности, относятся:</w:t>
      </w:r>
    </w:p>
    <w:p w:rsidR="00CB1CB1" w:rsidRPr="00CB1CB1" w:rsidRDefault="00CB1CB1" w:rsidP="00CB1CB1">
      <w:pPr>
        <w:widowControl w:val="0"/>
        <w:ind w:firstLine="567"/>
        <w:jc w:val="both"/>
        <w:rPr>
          <w:rFonts w:eastAsia="Calibri"/>
          <w:lang w:eastAsia="en-US"/>
        </w:rPr>
      </w:pPr>
      <w:r w:rsidRPr="00CB1CB1">
        <w:rPr>
          <w:rFonts w:eastAsia="Calibri"/>
          <w:lang w:eastAsia="en-US"/>
        </w:rPr>
        <w:t>1) глава муниципального образования;</w:t>
      </w:r>
    </w:p>
    <w:p w:rsidR="00CB1CB1" w:rsidRPr="00CB1CB1" w:rsidRDefault="00CB1CB1" w:rsidP="00CB1CB1">
      <w:pPr>
        <w:widowControl w:val="0"/>
        <w:ind w:firstLine="567"/>
        <w:jc w:val="both"/>
        <w:rPr>
          <w:rFonts w:eastAsia="Calibri"/>
          <w:lang w:eastAsia="en-US"/>
        </w:rPr>
      </w:pPr>
      <w:r w:rsidRPr="00CB1CB1">
        <w:rPr>
          <w:rFonts w:eastAsia="Calibri"/>
          <w:lang w:eastAsia="en-US"/>
        </w:rPr>
        <w:t>2); председатель, заместитель председателя, депутат представительного органа муниципального образования;</w:t>
      </w:r>
    </w:p>
    <w:p w:rsidR="00CB1CB1" w:rsidRPr="00CB1CB1" w:rsidRDefault="00CB1CB1" w:rsidP="00CB1CB1">
      <w:pPr>
        <w:widowControl w:val="0"/>
        <w:ind w:firstLine="567"/>
        <w:jc w:val="both"/>
        <w:rPr>
          <w:rFonts w:eastAsia="Calibri"/>
          <w:lang w:eastAsia="en-US"/>
        </w:rPr>
      </w:pPr>
      <w:r w:rsidRPr="00CB1CB1">
        <w:rPr>
          <w:rFonts w:eastAsia="Calibri"/>
          <w:lang w:eastAsia="en-US"/>
        </w:rPr>
        <w:t>3) председатель, заместитель председателя, аудитор контрольно-счетного органа муниципального образования;</w:t>
      </w:r>
    </w:p>
    <w:p w:rsidR="00CB1CB1" w:rsidRPr="00CB1CB1" w:rsidRDefault="00CB1CB1" w:rsidP="00CB1CB1">
      <w:pPr>
        <w:widowControl w:val="0"/>
        <w:ind w:firstLine="567"/>
        <w:jc w:val="both"/>
        <w:rPr>
          <w:kern w:val="2"/>
        </w:rPr>
      </w:pPr>
      <w:r w:rsidRPr="00CB1CB1">
        <w:rPr>
          <w:kern w:val="2"/>
        </w:rPr>
        <w:t>3. Лицам, замещающим муниципальные должности, обеспечиваются условия для беспрепятственного осуществления своих полномочий.</w:t>
      </w:r>
    </w:p>
    <w:p w:rsidR="00CB1CB1" w:rsidRPr="00CB1CB1" w:rsidRDefault="00CB1CB1" w:rsidP="00CB1CB1">
      <w:pPr>
        <w:widowControl w:val="0"/>
        <w:ind w:firstLine="567"/>
        <w:jc w:val="both"/>
        <w:rPr>
          <w:kern w:val="2"/>
        </w:rPr>
      </w:pPr>
      <w:r w:rsidRPr="00CB1CB1">
        <w:rPr>
          <w:kern w:val="2"/>
        </w:rPr>
        <w:t>4. Срок полномочий лиц, замещающих муниципальные должности, составляет пять лет.</w:t>
      </w:r>
    </w:p>
    <w:p w:rsidR="00CB1CB1" w:rsidRPr="00CB1CB1" w:rsidRDefault="00CB1CB1" w:rsidP="00CB1CB1">
      <w:pPr>
        <w:widowControl w:val="0"/>
        <w:ind w:firstLine="567"/>
        <w:jc w:val="both"/>
        <w:rPr>
          <w:kern w:val="2"/>
        </w:rPr>
      </w:pPr>
      <w:r w:rsidRPr="00CB1CB1">
        <w:rPr>
          <w:kern w:val="2"/>
        </w:rPr>
        <w:t>5.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28. Встречи депутата с избирателями</w:t>
      </w:r>
    </w:p>
    <w:p w:rsidR="00CB1CB1" w:rsidRPr="00CB1CB1" w:rsidRDefault="00CB1CB1" w:rsidP="00CB1CB1">
      <w:pPr>
        <w:widowControl w:val="0"/>
        <w:ind w:firstLine="567"/>
        <w:jc w:val="both"/>
        <w:rPr>
          <w:b/>
          <w:kern w:val="2"/>
        </w:rPr>
      </w:pP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1. Встречи депутата с избирателями проводятся в соответствии с </w:t>
      </w:r>
      <w:r w:rsidRPr="00CB1CB1">
        <w:rPr>
          <w:rFonts w:eastAsia="Calibri"/>
          <w:color w:val="000000"/>
          <w:lang w:eastAsia="en-US"/>
        </w:rPr>
        <w:t>законодательством</w:t>
      </w:r>
      <w:r w:rsidRPr="00CB1CB1">
        <w:rPr>
          <w:rFonts w:eastAsia="Calibri"/>
          <w:lang w:eastAsia="en-US"/>
        </w:rPr>
        <w:t xml:space="preserve"> Российской Федерации о собраниях, митингах, демонстрациях, шествиях и пикетированиях.</w:t>
      </w:r>
    </w:p>
    <w:p w:rsidR="00CB1CB1" w:rsidRPr="00CB1CB1" w:rsidRDefault="00CB1CB1" w:rsidP="00CB1CB1">
      <w:pPr>
        <w:widowControl w:val="0"/>
        <w:ind w:firstLine="567"/>
        <w:jc w:val="both"/>
        <w:rPr>
          <w:rFonts w:eastAsia="Calibri"/>
          <w:lang w:eastAsia="en-US"/>
        </w:rPr>
      </w:pPr>
      <w:r w:rsidRPr="00CB1CB1">
        <w:rPr>
          <w:rFonts w:eastAsia="Calibri"/>
          <w:lang w:eastAsia="en-US"/>
        </w:rP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r w:rsidRPr="00CB1CB1">
        <w:rPr>
          <w:rFonts w:eastAsia="Calibri"/>
          <w:color w:val="000000"/>
          <w:lang w:eastAsia="en-US"/>
        </w:rPr>
        <w:t>законодательством Р</w:t>
      </w:r>
      <w:r w:rsidRPr="00CB1CB1">
        <w:rPr>
          <w:rFonts w:eastAsia="Calibri"/>
          <w:lang w:eastAsia="en-US"/>
        </w:rPr>
        <w:t>оссийской Федерации.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lastRenderedPageBreak/>
        <w:t>Статья 29. Ограничения для лиц, замещающих муниципальные должности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w:t>
      </w:r>
      <w:r w:rsidRPr="00CB1CB1">
        <w:rPr>
          <w:kern w:val="2"/>
        </w:rPr>
        <w:t>Федеральным законом от 20.03.2025 № 33-ФЗ «Об общих принципах организации местного самоуправления в единой системе публичной власти»</w:t>
      </w:r>
      <w:r w:rsidRPr="00CB1CB1">
        <w:rPr>
          <w:rFonts w:eastAsia="Calibri"/>
          <w:lang w:eastAsia="en-US"/>
        </w:rPr>
        <w:t>, другими федеральными законами.</w:t>
      </w:r>
    </w:p>
    <w:p w:rsidR="00CB1CB1" w:rsidRPr="00CB1CB1" w:rsidRDefault="00CB1CB1" w:rsidP="00CB1CB1">
      <w:pPr>
        <w:widowControl w:val="0"/>
        <w:ind w:firstLine="567"/>
        <w:jc w:val="both"/>
        <w:rPr>
          <w:rFonts w:eastAsia="Calibri"/>
          <w:lang w:eastAsia="en-US"/>
        </w:rPr>
      </w:pPr>
      <w:r w:rsidRPr="00CB1CB1">
        <w:rPr>
          <w:rFonts w:eastAsia="Calibri"/>
          <w:lang w:eastAsia="en-US"/>
        </w:rPr>
        <w:t>2. Глава муниципального образования не может одновременно исполнять полномочия депутата представительного органа муниципального образования.</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3. Глава муниципального образования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w:t>
      </w:r>
      <w:r w:rsidRPr="00CB1CB1">
        <w:rPr>
          <w:kern w:val="2"/>
        </w:rPr>
        <w:t>Федеральным законом от 20.03.2025 № 33-ФЗ «Об общих принципах организации местного самоуправления в единой системе публичной власти»</w:t>
      </w:r>
      <w:r w:rsidRPr="00CB1CB1">
        <w:rPr>
          <w:rFonts w:eastAsia="Calibri"/>
          <w:lang w:eastAsia="en-US"/>
        </w:rPr>
        <w:t>, другими федеральными законами.</w:t>
      </w:r>
    </w:p>
    <w:p w:rsidR="00CB1CB1" w:rsidRPr="00CB1CB1" w:rsidRDefault="00CB1CB1" w:rsidP="00CB1CB1">
      <w:pPr>
        <w:widowControl w:val="0"/>
        <w:ind w:firstLine="567"/>
        <w:jc w:val="both"/>
        <w:rPr>
          <w:rFonts w:eastAsia="Calibri"/>
          <w:lang w:eastAsia="en-US"/>
        </w:rPr>
      </w:pPr>
      <w:r w:rsidRPr="00CB1CB1">
        <w:rPr>
          <w:rFonts w:eastAsia="Calibri"/>
          <w:lang w:eastAsia="en-US"/>
        </w:rPr>
        <w:t>4. Лица, замещающие муниципальные должности, осуществляющие свои полномочия на постоянной основе, не вправе:</w:t>
      </w:r>
    </w:p>
    <w:p w:rsidR="00CB1CB1" w:rsidRPr="00CB1CB1" w:rsidRDefault="00CB1CB1" w:rsidP="00CB1CB1">
      <w:pPr>
        <w:widowControl w:val="0"/>
        <w:ind w:firstLine="567"/>
        <w:jc w:val="both"/>
        <w:rPr>
          <w:rFonts w:eastAsia="Calibri"/>
          <w:lang w:eastAsia="en-US"/>
        </w:rPr>
      </w:pPr>
      <w:r w:rsidRPr="00CB1CB1">
        <w:rPr>
          <w:rFonts w:eastAsia="Calibri"/>
          <w:lang w:eastAsia="en-US"/>
        </w:rPr>
        <w:t>1) заниматься предпринимательской деятельностью лично или через доверенных лиц;</w:t>
      </w:r>
    </w:p>
    <w:p w:rsidR="00CB1CB1" w:rsidRPr="00CB1CB1" w:rsidRDefault="00CB1CB1" w:rsidP="00CB1CB1">
      <w:pPr>
        <w:widowControl w:val="0"/>
        <w:ind w:firstLine="567"/>
        <w:jc w:val="both"/>
        <w:rPr>
          <w:rFonts w:eastAsia="Calibri"/>
          <w:lang w:eastAsia="en-US"/>
        </w:rPr>
      </w:pPr>
      <w:r w:rsidRPr="00CB1CB1">
        <w:rPr>
          <w:rFonts w:eastAsia="Calibri"/>
          <w:lang w:eastAsia="en-US"/>
        </w:rPr>
        <w:t>2) участвовать в управлении коммерческой или некоммерческой организацией, за исключением следующих случаев:</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rsidR="00CB1CB1" w:rsidRPr="00CB1CB1" w:rsidRDefault="00CB1CB1" w:rsidP="00CB1CB1">
      <w:pPr>
        <w:widowControl w:val="0"/>
        <w:ind w:firstLine="567"/>
        <w:jc w:val="both"/>
        <w:rPr>
          <w:rFonts w:eastAsia="Calibri"/>
          <w:lang w:eastAsia="en-US"/>
        </w:rPr>
      </w:pPr>
      <w:r w:rsidRPr="00CB1CB1">
        <w:rPr>
          <w:rFonts w:eastAsia="Calibr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Чеченской Республики;</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в) представление на безвозмездной основе интересов муниципального образования в совете муниципальных образований Чеченской Республики, иных объединениях муниципальных образований, а также в их органах управления; </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 </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д) иные случаи, предусмотренные федеральными законами; </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w:t>
      </w:r>
      <w:r w:rsidRPr="00CB1CB1">
        <w:rPr>
          <w:rFonts w:eastAsia="Calibri"/>
          <w:lang w:eastAsia="en-US"/>
        </w:rPr>
        <w:lastRenderedPageBreak/>
        <w:t>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B1CB1" w:rsidRPr="00CB1CB1" w:rsidRDefault="00CB1CB1" w:rsidP="00CB1CB1">
      <w:pPr>
        <w:widowControl w:val="0"/>
        <w:ind w:firstLine="567"/>
        <w:jc w:val="both"/>
        <w:rPr>
          <w:rFonts w:eastAsia="Calibri"/>
          <w:lang w:eastAsia="en-US"/>
        </w:rPr>
      </w:pPr>
      <w:r w:rsidRPr="00CB1CB1">
        <w:rPr>
          <w:rFonts w:eastAsia="Calibr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5. Лица, замещающие муниципальные должности, должны </w:t>
      </w:r>
      <w:bookmarkStart w:id="7" w:name="__DdeLink__2381_3395590743"/>
      <w:r w:rsidRPr="00CB1CB1">
        <w:rPr>
          <w:rFonts w:eastAsia="Calibri"/>
          <w:lang w:eastAsia="en-US"/>
        </w:rPr>
        <w:t>соблюдать ограничения, запреты,</w:t>
      </w:r>
      <w:bookmarkEnd w:id="7"/>
      <w:r w:rsidRPr="00CB1CB1">
        <w:rPr>
          <w:rFonts w:eastAsia="Calibri"/>
          <w:lang w:eastAsia="en-US"/>
        </w:rPr>
        <w:t xml:space="preserve"> исполнять обязанности, которые установлены </w:t>
      </w:r>
      <w:r w:rsidRPr="00CB1CB1">
        <w:rPr>
          <w:rFonts w:eastAsia="Calibri"/>
          <w:color w:val="000000"/>
          <w:lang w:eastAsia="en-US"/>
        </w:rPr>
        <w:t>законодательством</w:t>
      </w:r>
      <w:r w:rsidRPr="00CB1CB1">
        <w:rPr>
          <w:rFonts w:eastAsia="Calibri"/>
          <w:lang w:eastAsia="en-US"/>
        </w:rPr>
        <w:t xml:space="preserve"> Российской Федерации о противодействии коррупции.</w:t>
      </w:r>
    </w:p>
    <w:p w:rsidR="00CB1CB1" w:rsidRPr="00CB1CB1" w:rsidRDefault="00CB1CB1" w:rsidP="00CB1CB1">
      <w:pPr>
        <w:widowControl w:val="0"/>
        <w:ind w:firstLine="567"/>
        <w:jc w:val="both"/>
        <w:rPr>
          <w:rFonts w:eastAsia="Calibri"/>
          <w:lang w:eastAsia="en-US"/>
        </w:rPr>
      </w:pPr>
      <w:r w:rsidRPr="00CB1CB1">
        <w:rPr>
          <w:rFonts w:eastAsia="Calibri"/>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CB1CB1" w:rsidRPr="00CB1CB1" w:rsidRDefault="00CB1CB1" w:rsidP="00CB1CB1">
      <w:pPr>
        <w:widowControl w:val="0"/>
        <w:ind w:firstLine="567"/>
        <w:jc w:val="both"/>
        <w:rPr>
          <w:rFonts w:eastAsia="Calibri"/>
          <w:lang w:eastAsia="en-US"/>
        </w:rPr>
      </w:pPr>
    </w:p>
    <w:p w:rsidR="00CB1CB1" w:rsidRPr="00CB1CB1" w:rsidRDefault="00CB1CB1" w:rsidP="00CB1CB1">
      <w:pPr>
        <w:widowControl w:val="0"/>
        <w:ind w:firstLine="567"/>
        <w:jc w:val="both"/>
        <w:rPr>
          <w:rFonts w:eastAsia="Calibri"/>
          <w:b/>
          <w:lang w:eastAsia="en-US"/>
        </w:rPr>
      </w:pPr>
      <w:r w:rsidRPr="00CB1CB1">
        <w:rPr>
          <w:rFonts w:eastAsia="Calibri"/>
          <w:b/>
          <w:lang w:eastAsia="en-US"/>
        </w:rPr>
        <w:t>Статья 30. Ответственность лиц, замещающих муниципальные должности</w:t>
      </w:r>
    </w:p>
    <w:p w:rsidR="00CB1CB1" w:rsidRPr="00CB1CB1" w:rsidRDefault="00CB1CB1" w:rsidP="00CB1CB1">
      <w:pPr>
        <w:widowControl w:val="0"/>
        <w:ind w:firstLine="567"/>
        <w:jc w:val="both"/>
        <w:rPr>
          <w:rFonts w:eastAsia="Calibri"/>
          <w:lang w:eastAsia="en-US"/>
        </w:rPr>
      </w:pP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w:t>
      </w:r>
      <w:r w:rsidRPr="00CB1CB1">
        <w:rPr>
          <w:kern w:val="2"/>
        </w:rPr>
        <w:t>Федеральным законом от 20.03.2025 № 33-ФЗ «Об общих принципах организации местного самоуправления в единой системе публичной власти»</w:t>
      </w:r>
      <w:r w:rsidRPr="00CB1CB1">
        <w:rPr>
          <w:rFonts w:eastAsia="Calibri"/>
          <w:lang w:eastAsia="en-US"/>
        </w:rPr>
        <w:t>.</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r w:rsidRPr="00CB1CB1">
        <w:rPr>
          <w:rFonts w:eastAsia="Calibri"/>
          <w:color w:val="000000"/>
          <w:lang w:eastAsia="en-US"/>
        </w:rPr>
        <w:t>законодательством</w:t>
      </w:r>
      <w:r w:rsidRPr="00CB1CB1">
        <w:rPr>
          <w:rFonts w:eastAsia="Calibri"/>
          <w:lang w:eastAsia="en-US"/>
        </w:rPr>
        <w:t xml:space="preserve"> Российской Федерации о противодействии коррупции лицом, замещающим муниципальную должность, проводится по решению Главы Чеченской Республики в порядке, установленном законом Чеченской Республики.</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3. При выявлении в результате проверки, проведенной в соответствии с </w:t>
      </w:r>
      <w:r w:rsidRPr="00CB1CB1">
        <w:rPr>
          <w:rFonts w:eastAsia="Calibri"/>
          <w:color w:val="000000"/>
          <w:lang w:eastAsia="en-US"/>
        </w:rPr>
        <w:t>пунктом 2</w:t>
      </w:r>
      <w:r w:rsidRPr="00CB1CB1">
        <w:rPr>
          <w:rFonts w:eastAsia="Calibri"/>
          <w:lang w:eastAsia="en-US"/>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Чеченской Республики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CB1CB1" w:rsidRPr="00CB1CB1" w:rsidRDefault="00CB1CB1" w:rsidP="00CB1CB1">
      <w:pPr>
        <w:widowControl w:val="0"/>
        <w:ind w:firstLine="567"/>
        <w:jc w:val="both"/>
        <w:rPr>
          <w:rFonts w:eastAsia="Calibri"/>
          <w:lang w:eastAsia="en-US"/>
        </w:rPr>
      </w:pPr>
      <w:r w:rsidRPr="00CB1CB1">
        <w:rPr>
          <w:rFonts w:eastAsia="Calibri"/>
          <w:lang w:eastAsia="en-US"/>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B1CB1" w:rsidRPr="00CB1CB1" w:rsidRDefault="00CB1CB1" w:rsidP="00CB1CB1">
      <w:pPr>
        <w:widowControl w:val="0"/>
        <w:ind w:firstLine="567"/>
        <w:jc w:val="both"/>
        <w:rPr>
          <w:rFonts w:eastAsia="Calibri"/>
          <w:lang w:eastAsia="en-US"/>
        </w:rPr>
      </w:pPr>
      <w:r w:rsidRPr="00CB1CB1">
        <w:rPr>
          <w:rFonts w:eastAsia="Calibri"/>
          <w:lang w:eastAsia="en-US"/>
        </w:rPr>
        <w:t>1) предупреждение;</w:t>
      </w:r>
    </w:p>
    <w:p w:rsidR="00CB1CB1" w:rsidRPr="00CB1CB1" w:rsidRDefault="00CB1CB1" w:rsidP="00CB1CB1">
      <w:pPr>
        <w:widowControl w:val="0"/>
        <w:ind w:firstLine="567"/>
        <w:jc w:val="both"/>
        <w:rPr>
          <w:rFonts w:eastAsia="Calibri"/>
          <w:lang w:eastAsia="en-US"/>
        </w:rPr>
      </w:pPr>
      <w:r w:rsidRPr="00CB1CB1">
        <w:rPr>
          <w:rFonts w:eastAsia="Calibri"/>
          <w:lang w:eastAsia="en-US"/>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CB1CB1" w:rsidRPr="00CB1CB1" w:rsidRDefault="00CB1CB1" w:rsidP="00CB1CB1">
      <w:pPr>
        <w:widowControl w:val="0"/>
        <w:ind w:firstLine="567"/>
        <w:jc w:val="both"/>
        <w:rPr>
          <w:rFonts w:eastAsia="Calibri"/>
          <w:lang w:eastAsia="en-US"/>
        </w:rPr>
      </w:pPr>
      <w:r w:rsidRPr="00CB1CB1">
        <w:rPr>
          <w:rFonts w:eastAsia="Calibri"/>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B1CB1" w:rsidRPr="00CB1CB1" w:rsidRDefault="00CB1CB1" w:rsidP="00CB1CB1">
      <w:pPr>
        <w:widowControl w:val="0"/>
        <w:ind w:firstLine="567"/>
        <w:jc w:val="both"/>
        <w:rPr>
          <w:rFonts w:eastAsia="Calibri"/>
          <w:lang w:eastAsia="en-US"/>
        </w:rPr>
      </w:pPr>
      <w:r w:rsidRPr="00CB1CB1">
        <w:rPr>
          <w:rFonts w:eastAsia="Calibri"/>
          <w:lang w:eastAsia="en-US"/>
        </w:rPr>
        <w:t>4) запрет занимать должности в соответствующем органе местного самоуправления до прекращения срока его полномочий;</w:t>
      </w:r>
    </w:p>
    <w:p w:rsidR="00CB1CB1" w:rsidRPr="00CB1CB1" w:rsidRDefault="00CB1CB1" w:rsidP="00CB1CB1">
      <w:pPr>
        <w:widowControl w:val="0"/>
        <w:ind w:firstLine="567"/>
        <w:jc w:val="both"/>
        <w:rPr>
          <w:rFonts w:eastAsia="Calibri"/>
          <w:lang w:eastAsia="en-US"/>
        </w:rPr>
      </w:pPr>
      <w:r w:rsidRPr="00CB1CB1">
        <w:rPr>
          <w:rFonts w:eastAsia="Calibri"/>
          <w:lang w:eastAsia="en-US"/>
        </w:rPr>
        <w:lastRenderedPageBreak/>
        <w:t xml:space="preserve">5) запрет исполнять полномочия на постоянной основе до прекращения срока его полномочий. </w:t>
      </w:r>
    </w:p>
    <w:p w:rsidR="00CB1CB1" w:rsidRPr="00CB1CB1" w:rsidRDefault="00CB1CB1" w:rsidP="00CB1CB1">
      <w:pPr>
        <w:widowControl w:val="0"/>
        <w:ind w:firstLine="567"/>
        <w:jc w:val="both"/>
        <w:rPr>
          <w:rFonts w:eastAsia="Calibri"/>
          <w:lang w:eastAsia="en-US"/>
        </w:rPr>
      </w:pPr>
      <w:r w:rsidRPr="00CB1CB1">
        <w:rPr>
          <w:rFonts w:eastAsia="Calibri"/>
          <w:lang w:eastAsia="en-US"/>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муниципальным правовым актом в соответствии с законом Чеченской Республики.</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CB1CB1">
        <w:rPr>
          <w:kern w:val="2"/>
        </w:rPr>
        <w:t>Федеральным законом от 20.03.2025 № 33-ФЗ «Об общих принципах организации местного самоуправления в единой системе публичной власти»</w:t>
      </w:r>
      <w:r w:rsidRPr="00CB1CB1">
        <w:rPr>
          <w:rFonts w:eastAsia="Calibri"/>
          <w:lang w:eastAsia="en-US"/>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r w:rsidRPr="00CB1CB1">
        <w:rPr>
          <w:rFonts w:eastAsia="Calibri"/>
          <w:color w:val="000000"/>
          <w:lang w:eastAsia="en-US"/>
        </w:rPr>
        <w:t>частями 3 - 6 статьи 13 Федерального закона от 25 декабря 2008 года № 273-ФЗ «О противодействии коррупции».</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7. Глава Чеченской Республики вправе вынести предупреждение, объявить выговор главе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Чеченской Республики.</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CB1CB1" w:rsidRPr="00CB1CB1" w:rsidRDefault="00CB1CB1" w:rsidP="00CB1CB1">
      <w:pPr>
        <w:widowControl w:val="0"/>
        <w:ind w:firstLine="567"/>
        <w:jc w:val="both"/>
        <w:rPr>
          <w:rFonts w:eastAsia="Calibri"/>
          <w:color w:val="000000"/>
          <w:lang w:eastAsia="en-US"/>
        </w:rPr>
      </w:pPr>
    </w:p>
    <w:p w:rsidR="00CB1CB1" w:rsidRPr="00CB1CB1" w:rsidRDefault="00CB1CB1" w:rsidP="00CB1CB1">
      <w:pPr>
        <w:widowControl w:val="0"/>
        <w:ind w:firstLine="567"/>
        <w:jc w:val="both"/>
        <w:rPr>
          <w:rFonts w:eastAsia="Calibri"/>
          <w:b/>
          <w:lang w:eastAsia="en-US"/>
        </w:rPr>
      </w:pPr>
      <w:r w:rsidRPr="00CB1CB1">
        <w:rPr>
          <w:rFonts w:eastAsia="Calibri"/>
          <w:b/>
          <w:color w:val="000000"/>
          <w:lang w:eastAsia="en-US"/>
        </w:rPr>
        <w:t>Статья 31. Досрочное прекращение полномочий лиц, замещающих муниципальные должности</w:t>
      </w:r>
    </w:p>
    <w:p w:rsidR="00CB1CB1" w:rsidRPr="00CB1CB1" w:rsidRDefault="00CB1CB1" w:rsidP="00CB1CB1">
      <w:pPr>
        <w:widowControl w:val="0"/>
        <w:ind w:firstLine="567"/>
        <w:jc w:val="both"/>
        <w:rPr>
          <w:rFonts w:eastAsia="Calibri"/>
          <w:color w:val="000000"/>
          <w:lang w:eastAsia="en-US"/>
        </w:rPr>
      </w:pP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1. Полномочия лица, замещающего муниципальную должность, прекращаются досрочно в следующих случаях:</w:t>
      </w:r>
    </w:p>
    <w:p w:rsidR="00CB1CB1" w:rsidRPr="00CB1CB1" w:rsidRDefault="00CB1CB1" w:rsidP="00CB1CB1">
      <w:pPr>
        <w:widowControl w:val="0"/>
        <w:ind w:firstLine="567"/>
        <w:jc w:val="both"/>
        <w:rPr>
          <w:rFonts w:eastAsia="Calibri"/>
          <w:lang w:eastAsia="en-US"/>
        </w:rPr>
      </w:pPr>
      <w:r w:rsidRPr="00CB1CB1">
        <w:rPr>
          <w:rFonts w:eastAsia="Calibri"/>
          <w:lang w:eastAsia="en-US"/>
        </w:rPr>
        <w:t>1) смерти;</w:t>
      </w:r>
    </w:p>
    <w:p w:rsidR="00CB1CB1" w:rsidRPr="00CB1CB1" w:rsidRDefault="00CB1CB1" w:rsidP="00CB1CB1">
      <w:pPr>
        <w:widowControl w:val="0"/>
        <w:ind w:firstLine="567"/>
        <w:jc w:val="both"/>
        <w:rPr>
          <w:rFonts w:eastAsia="Calibri"/>
          <w:lang w:eastAsia="en-US"/>
        </w:rPr>
      </w:pPr>
      <w:r w:rsidRPr="00CB1CB1">
        <w:rPr>
          <w:rFonts w:eastAsia="Calibri"/>
          <w:lang w:eastAsia="en-US"/>
        </w:rPr>
        <w:t>2) отставки по собственному желанию;</w:t>
      </w:r>
    </w:p>
    <w:p w:rsidR="00CB1CB1" w:rsidRPr="00CB1CB1" w:rsidRDefault="00CB1CB1" w:rsidP="00CB1CB1">
      <w:pPr>
        <w:widowControl w:val="0"/>
        <w:ind w:firstLine="567"/>
        <w:jc w:val="both"/>
        <w:rPr>
          <w:rFonts w:eastAsia="Calibri"/>
          <w:lang w:eastAsia="en-US"/>
        </w:rPr>
      </w:pPr>
      <w:r w:rsidRPr="00CB1CB1">
        <w:rPr>
          <w:rFonts w:eastAsia="Calibri"/>
          <w:lang w:eastAsia="en-US"/>
        </w:rPr>
        <w:t>3) признания судом недееспособным или ограниченно дееспособным;</w:t>
      </w:r>
    </w:p>
    <w:p w:rsidR="00CB1CB1" w:rsidRPr="00CB1CB1" w:rsidRDefault="00CB1CB1" w:rsidP="00CB1CB1">
      <w:pPr>
        <w:widowControl w:val="0"/>
        <w:ind w:firstLine="567"/>
        <w:jc w:val="both"/>
        <w:rPr>
          <w:rFonts w:eastAsia="Calibri"/>
          <w:lang w:eastAsia="en-US"/>
        </w:rPr>
      </w:pPr>
      <w:r w:rsidRPr="00CB1CB1">
        <w:rPr>
          <w:rFonts w:eastAsia="Calibri"/>
          <w:lang w:eastAsia="en-US"/>
        </w:rPr>
        <w:t>4) признания судом безвестно отсутствующим или объявление умершим;</w:t>
      </w:r>
    </w:p>
    <w:p w:rsidR="00CB1CB1" w:rsidRPr="00CB1CB1" w:rsidRDefault="00CB1CB1" w:rsidP="00CB1CB1">
      <w:pPr>
        <w:widowControl w:val="0"/>
        <w:ind w:firstLine="567"/>
        <w:jc w:val="both"/>
        <w:rPr>
          <w:rFonts w:eastAsia="Calibri"/>
          <w:lang w:eastAsia="en-US"/>
        </w:rPr>
      </w:pPr>
      <w:r w:rsidRPr="00CB1CB1">
        <w:rPr>
          <w:rFonts w:eastAsia="Calibri"/>
          <w:lang w:eastAsia="en-US"/>
        </w:rPr>
        <w:t>5) вступления в отношении его в законную силу обвинительного приговора суда;</w:t>
      </w:r>
    </w:p>
    <w:p w:rsidR="00CB1CB1" w:rsidRPr="00CB1CB1" w:rsidRDefault="00CB1CB1" w:rsidP="00CB1CB1">
      <w:pPr>
        <w:widowControl w:val="0"/>
        <w:ind w:firstLine="567"/>
        <w:jc w:val="both"/>
        <w:rPr>
          <w:rFonts w:eastAsia="Calibri"/>
          <w:lang w:eastAsia="en-US"/>
        </w:rPr>
      </w:pPr>
      <w:r w:rsidRPr="00CB1CB1">
        <w:rPr>
          <w:rFonts w:eastAsia="Calibri"/>
          <w:lang w:eastAsia="en-US"/>
        </w:rPr>
        <w:lastRenderedPageBreak/>
        <w:t>6) выезда за пределы Российской Федерации на постоянное место жительства;</w:t>
      </w:r>
    </w:p>
    <w:p w:rsidR="00CB1CB1" w:rsidRPr="00CB1CB1" w:rsidRDefault="00CB1CB1" w:rsidP="00CB1CB1">
      <w:pPr>
        <w:widowControl w:val="0"/>
        <w:ind w:firstLine="567"/>
        <w:jc w:val="both"/>
        <w:rPr>
          <w:rFonts w:eastAsia="Calibri"/>
          <w:lang w:eastAsia="en-US"/>
        </w:rPr>
      </w:pPr>
      <w:r w:rsidRPr="00CB1CB1">
        <w:rPr>
          <w:rFonts w:eastAsia="Calibri"/>
          <w:lang w:eastAsia="en-US"/>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B1CB1" w:rsidRPr="00CB1CB1" w:rsidRDefault="00CB1CB1" w:rsidP="00CB1CB1">
      <w:pPr>
        <w:widowControl w:val="0"/>
        <w:ind w:firstLine="567"/>
        <w:jc w:val="both"/>
        <w:rPr>
          <w:rFonts w:eastAsia="Calibri"/>
          <w:lang w:eastAsia="en-US"/>
        </w:rPr>
      </w:pPr>
      <w:r w:rsidRPr="00CB1CB1">
        <w:rPr>
          <w:rFonts w:eastAsia="Calibri"/>
          <w:lang w:eastAsia="en-US"/>
        </w:rPr>
        <w:t>8) досрочного прекращения полномочий соответствующего органа местного самоуправления;</w:t>
      </w:r>
    </w:p>
    <w:p w:rsidR="00CB1CB1" w:rsidRPr="00CB1CB1" w:rsidRDefault="00CB1CB1" w:rsidP="00CB1CB1">
      <w:pPr>
        <w:widowControl w:val="0"/>
        <w:ind w:firstLine="567"/>
        <w:jc w:val="both"/>
        <w:rPr>
          <w:rFonts w:eastAsia="Calibri"/>
          <w:lang w:eastAsia="en-US"/>
        </w:rPr>
      </w:pPr>
      <w:r w:rsidRPr="00CB1CB1">
        <w:rPr>
          <w:rFonts w:eastAsia="Calibri"/>
          <w:lang w:eastAsia="en-US"/>
        </w:rPr>
        <w:t>9) призыва на военную службу или направления на заменяющую ее альтернативную гражданскую службу;</w:t>
      </w:r>
    </w:p>
    <w:p w:rsidR="00CB1CB1" w:rsidRPr="00CB1CB1" w:rsidRDefault="00CB1CB1" w:rsidP="00CB1CB1">
      <w:pPr>
        <w:widowControl w:val="0"/>
        <w:ind w:firstLine="567"/>
        <w:jc w:val="both"/>
        <w:rPr>
          <w:rFonts w:eastAsia="Calibri"/>
          <w:lang w:eastAsia="en-US"/>
        </w:rPr>
      </w:pPr>
      <w:r w:rsidRPr="00CB1CB1">
        <w:rPr>
          <w:rFonts w:eastAsia="Calibri"/>
          <w:lang w:eastAsia="en-US"/>
        </w:rPr>
        <w:t>10) приобретения статуса иностранного агента;</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11) </w:t>
      </w:r>
      <w:r w:rsidRPr="00CB1CB1">
        <w:rPr>
          <w:kern w:val="2"/>
        </w:rPr>
        <w:t xml:space="preserve">в иных случаях, установленных Федеральным законом от 20.03.2025 № 33-ФЗ «Об общих принципах организации местного самоуправления в </w:t>
      </w:r>
      <w:r w:rsidRPr="00CB1CB1">
        <w:rPr>
          <w:rFonts w:eastAsia="Calibri"/>
          <w:lang w:eastAsia="en-US"/>
        </w:rPr>
        <w:t>единой системе публичной власти</w:t>
      </w:r>
      <w:r w:rsidRPr="00CB1CB1">
        <w:rPr>
          <w:kern w:val="2"/>
        </w:rPr>
        <w:t>» и другими федеральными законами</w:t>
      </w:r>
      <w:r w:rsidRPr="00CB1CB1">
        <w:rPr>
          <w:rFonts w:eastAsia="Calibri"/>
          <w:lang w:eastAsia="en-US"/>
        </w:rPr>
        <w:t xml:space="preserve">.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32. Муниципальная служба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 xml:space="preserve">1. 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в Российской Федерации», </w:t>
      </w:r>
      <w:r w:rsidRPr="00CB1CB1">
        <w:t>а также принятыми в соответствии с ним Законом Чеченской Республики от 26.06.2007 № 36-РЗ «О муниципальной службе в Чеченской Республике»</w:t>
      </w:r>
      <w:r w:rsidRPr="00CB1CB1">
        <w:rPr>
          <w:kern w:val="2"/>
        </w:rPr>
        <w:t>, настоящим Уставом и иными муниципальными правовыми актами.</w:t>
      </w:r>
    </w:p>
    <w:p w:rsidR="00CB1CB1" w:rsidRPr="00CB1CB1" w:rsidRDefault="00CB1CB1" w:rsidP="00CB1CB1">
      <w:pPr>
        <w:widowControl w:val="0"/>
        <w:ind w:firstLine="567"/>
        <w:jc w:val="both"/>
        <w:rPr>
          <w:kern w:val="2"/>
        </w:rPr>
      </w:pPr>
      <w:r w:rsidRPr="00CB1CB1">
        <w:rPr>
          <w:kern w:val="2"/>
        </w:rPr>
        <w:t>2.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B1CB1" w:rsidRPr="00CB1CB1" w:rsidRDefault="00CB1CB1" w:rsidP="00CB1CB1">
      <w:pPr>
        <w:widowControl w:val="0"/>
        <w:ind w:firstLine="567"/>
        <w:jc w:val="both"/>
        <w:rPr>
          <w:rFonts w:eastAsia="Calibri"/>
          <w:lang w:eastAsia="en-US"/>
        </w:rPr>
      </w:pPr>
      <w:r w:rsidRPr="00CB1CB1">
        <w:rPr>
          <w:kern w:val="2"/>
        </w:rPr>
        <w:t>3.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CB1CB1" w:rsidRPr="00CB1CB1" w:rsidRDefault="00CB1CB1" w:rsidP="00CB1CB1">
      <w:pPr>
        <w:widowControl w:val="0"/>
        <w:ind w:firstLine="567"/>
        <w:jc w:val="both"/>
        <w:rPr>
          <w:kern w:val="2"/>
        </w:rPr>
      </w:pPr>
      <w:r w:rsidRPr="00CB1CB1">
        <w:rPr>
          <w:kern w:val="2"/>
        </w:rPr>
        <w:t xml:space="preserve">4. Должности муниципальной службы устанавливаются муниципальными правовыми актами в соответствии с реестром должностей муниципальной службы в Чеченской Республики, утверждаемым законом Чеченской Республики. </w:t>
      </w:r>
    </w:p>
    <w:p w:rsidR="00CB1CB1" w:rsidRPr="00CB1CB1" w:rsidRDefault="00CB1CB1" w:rsidP="00CB1CB1">
      <w:pPr>
        <w:widowControl w:val="0"/>
        <w:ind w:firstLine="567"/>
        <w:jc w:val="both"/>
        <w:rPr>
          <w:kern w:val="2"/>
        </w:rPr>
      </w:pPr>
      <w:r w:rsidRPr="00CB1CB1">
        <w:rPr>
          <w:kern w:val="2"/>
        </w:rPr>
        <w:t>5.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Чеченской Республики, обязанности по должности муниципальной службы за денежное содержание, выплачиваемое за счет средств местного бюджета.</w:t>
      </w:r>
    </w:p>
    <w:p w:rsidR="00CB1CB1" w:rsidRPr="00CB1CB1" w:rsidRDefault="00CB1CB1" w:rsidP="00CB1CB1">
      <w:pPr>
        <w:widowControl w:val="0"/>
        <w:ind w:firstLine="567"/>
        <w:jc w:val="both"/>
        <w:rPr>
          <w:kern w:val="2"/>
        </w:rPr>
      </w:pPr>
      <w:r w:rsidRPr="00CB1CB1">
        <w:rPr>
          <w:kern w:val="2"/>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предусмотренных статьей 13 указанного закона в качестве ограничений, связанных с муниципальной службой.</w:t>
      </w:r>
    </w:p>
    <w:p w:rsidR="00CB1CB1" w:rsidRPr="00CB1CB1" w:rsidRDefault="00CB1CB1" w:rsidP="00CB1CB1">
      <w:pPr>
        <w:widowControl w:val="0"/>
        <w:ind w:firstLine="567"/>
        <w:jc w:val="both"/>
        <w:rPr>
          <w:kern w:val="2"/>
        </w:rPr>
      </w:pPr>
      <w:r w:rsidRPr="00CB1CB1">
        <w:t xml:space="preserve">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w:t>
      </w:r>
      <w:r w:rsidRPr="00CB1CB1">
        <w:rPr>
          <w:kern w:val="2"/>
        </w:rPr>
        <w:t>Федеральным законом от 02.03.2007 № 25-ФЗ «О муниципальной службе в Российской Федерации».</w:t>
      </w:r>
    </w:p>
    <w:p w:rsidR="00CB1CB1" w:rsidRPr="00CB1CB1" w:rsidRDefault="00CB1CB1" w:rsidP="00CB1CB1">
      <w:pPr>
        <w:widowControl w:val="0"/>
        <w:ind w:firstLine="567"/>
        <w:jc w:val="both"/>
        <w:rPr>
          <w:kern w:val="2"/>
        </w:rPr>
      </w:pPr>
      <w:r w:rsidRPr="00CB1CB1">
        <w:rPr>
          <w:kern w:val="2"/>
        </w:rPr>
        <w:t xml:space="preserve">6.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а также ежемесячных и иных дополнительных выплат, определяемых законом Чеченской </w:t>
      </w:r>
      <w:r w:rsidRPr="00CB1CB1">
        <w:rPr>
          <w:kern w:val="2"/>
        </w:rPr>
        <w:lastRenderedPageBreak/>
        <w:t>Республики.</w:t>
      </w:r>
    </w:p>
    <w:p w:rsidR="00CB1CB1" w:rsidRPr="00CB1CB1" w:rsidRDefault="00CB1CB1" w:rsidP="00CB1CB1">
      <w:pPr>
        <w:widowControl w:val="0"/>
        <w:ind w:firstLine="567"/>
        <w:jc w:val="both"/>
        <w:rPr>
          <w:kern w:val="2"/>
        </w:rPr>
      </w:pPr>
      <w:r w:rsidRPr="00CB1CB1">
        <w:rPr>
          <w:kern w:val="2"/>
        </w:rPr>
        <w:t>7. Органы местного самоуправления самостоятельно определяют размер и условия оплаты труда муниципальных служащих. Размер должностного оклада, а также ежемесячных и иных дополнительных выплат и порядок их осуществления устанавливаются муниципальными правовыми актами, издаваемыми Советом депутатов Ачхой-Мартановского муниципального округа в соответствии с законодательством Российской Федерации и законодательством Чеченской Республики.</w:t>
      </w:r>
    </w:p>
    <w:p w:rsidR="00CB1CB1" w:rsidRPr="00CB1CB1" w:rsidRDefault="00CB1CB1" w:rsidP="00CB1CB1">
      <w:pPr>
        <w:widowControl w:val="0"/>
        <w:ind w:firstLine="567"/>
        <w:jc w:val="both"/>
        <w:rPr>
          <w:kern w:val="2"/>
        </w:rPr>
      </w:pPr>
      <w:r w:rsidRPr="00CB1CB1">
        <w:rPr>
          <w:kern w:val="2"/>
        </w:rPr>
        <w:t>8. Нанимателем для муниципального служащего является Ачхой-Мартановский муниципальный округ, от имени которого полномочия нанимателя осуществляет представитель нанимателя (работодатель).</w:t>
      </w:r>
    </w:p>
    <w:p w:rsidR="00CB1CB1" w:rsidRPr="00CB1CB1" w:rsidRDefault="00CB1CB1" w:rsidP="00CB1CB1">
      <w:pPr>
        <w:widowControl w:val="0"/>
        <w:ind w:firstLine="567"/>
        <w:jc w:val="both"/>
        <w:rPr>
          <w:kern w:val="2"/>
        </w:rPr>
      </w:pPr>
      <w:r w:rsidRPr="00CB1CB1">
        <w:rPr>
          <w:kern w:val="2"/>
        </w:rPr>
        <w:t>9. Аттестация муниципального служащего проводится в целях определения его соответствия замещаемой должности муниципальной службы.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Чеченской Республики.</w:t>
      </w:r>
    </w:p>
    <w:p w:rsidR="00CB1CB1" w:rsidRPr="00CB1CB1" w:rsidRDefault="00CB1CB1" w:rsidP="00CB1CB1">
      <w:pPr>
        <w:widowControl w:val="0"/>
        <w:ind w:firstLine="567"/>
        <w:jc w:val="both"/>
        <w:rPr>
          <w:kern w:val="2"/>
        </w:rPr>
      </w:pPr>
      <w:r w:rsidRPr="00CB1CB1">
        <w:rPr>
          <w:kern w:val="2"/>
        </w:rPr>
        <w:t>10. Предельным возрастом, установленным для замещения должности муниципальной службы, является возраст 65 лет.</w:t>
      </w:r>
    </w:p>
    <w:p w:rsidR="00CB1CB1" w:rsidRPr="00CB1CB1" w:rsidRDefault="00CB1CB1" w:rsidP="00CB1CB1">
      <w:pPr>
        <w:widowControl w:val="0"/>
        <w:ind w:firstLine="567"/>
        <w:jc w:val="both"/>
        <w:rPr>
          <w:kern w:val="2"/>
        </w:rPr>
      </w:pPr>
      <w:r w:rsidRPr="00CB1CB1">
        <w:rPr>
          <w:kern w:val="2"/>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CB1CB1" w:rsidRPr="00CB1CB1" w:rsidRDefault="00CB1CB1" w:rsidP="00CB1CB1">
      <w:pPr>
        <w:widowControl w:val="0"/>
        <w:ind w:firstLine="567"/>
        <w:jc w:val="both"/>
        <w:rPr>
          <w:rFonts w:eastAsia="Calibri"/>
          <w:lang w:eastAsia="en-US"/>
        </w:rPr>
      </w:pPr>
      <w:r w:rsidRPr="00CB1CB1">
        <w:rPr>
          <w:kern w:val="2"/>
        </w:rPr>
        <w:t>11.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 xml:space="preserve">Глава 5. </w:t>
      </w:r>
      <w:r w:rsidRPr="00CB1CB1">
        <w:rPr>
          <w:b/>
        </w:rPr>
        <w:t>НЕПОСРЕДСТВЕННОЕ ОСУЩЕСТВЛЕНИЕ НАСЕЛЕНИЕМ МЕСТНОГО САМОУПРАВЛЕНИЯ И УЧАСТИЕ НАСЕЛЕНИЯ В ОСУЩЕСТВЛЕНИИ МЕСТНОГО САМОУПРАВЛЕНИЯ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33. Формы непосредственного осуществления населением местного самоуправления и участия населения в осуществлении местного самоуправления</w:t>
      </w:r>
    </w:p>
    <w:p w:rsidR="00CB1CB1" w:rsidRPr="00CB1CB1" w:rsidRDefault="00CB1CB1" w:rsidP="00CB1CB1">
      <w:pPr>
        <w:widowControl w:val="0"/>
        <w:ind w:firstLine="567"/>
        <w:jc w:val="both"/>
        <w:rPr>
          <w:kern w:val="2"/>
        </w:rPr>
      </w:pPr>
    </w:p>
    <w:p w:rsidR="00CB1CB1" w:rsidRPr="00CB1CB1" w:rsidRDefault="00CB1CB1" w:rsidP="00CB1CB1">
      <w:pPr>
        <w:ind w:firstLine="567"/>
        <w:jc w:val="both"/>
        <w:rPr>
          <w:rFonts w:eastAsia="Calibri"/>
          <w:lang w:eastAsia="en-US"/>
        </w:rPr>
      </w:pPr>
      <w:r w:rsidRPr="00CB1CB1">
        <w:rPr>
          <w:rFonts w:eastAsia="Calibri"/>
          <w:lang w:eastAsia="en-US"/>
        </w:rPr>
        <w:t>1. К формам непосредственного осуществления населением местного самоуправления относятся:</w:t>
      </w:r>
    </w:p>
    <w:p w:rsidR="00CB1CB1" w:rsidRPr="00CB1CB1" w:rsidRDefault="00CB1CB1" w:rsidP="00CB1CB1">
      <w:pPr>
        <w:ind w:firstLine="567"/>
        <w:jc w:val="both"/>
        <w:rPr>
          <w:rFonts w:eastAsia="Calibri"/>
          <w:lang w:eastAsia="en-US"/>
        </w:rPr>
      </w:pPr>
      <w:r w:rsidRPr="00CB1CB1">
        <w:rPr>
          <w:rFonts w:eastAsia="Calibri"/>
          <w:lang w:eastAsia="en-US"/>
        </w:rPr>
        <w:t>1) местный референдум;</w:t>
      </w:r>
    </w:p>
    <w:p w:rsidR="00CB1CB1" w:rsidRPr="00CB1CB1" w:rsidRDefault="00CB1CB1" w:rsidP="00CB1CB1">
      <w:pPr>
        <w:ind w:firstLine="567"/>
        <w:jc w:val="both"/>
        <w:rPr>
          <w:rFonts w:eastAsia="Calibri"/>
          <w:lang w:eastAsia="en-US"/>
        </w:rPr>
      </w:pPr>
      <w:r w:rsidRPr="00CB1CB1">
        <w:rPr>
          <w:rFonts w:eastAsia="Calibri"/>
          <w:lang w:eastAsia="en-US"/>
        </w:rPr>
        <w:t>2) муниципальные выборы;</w:t>
      </w:r>
    </w:p>
    <w:p w:rsidR="00CB1CB1" w:rsidRPr="00CB1CB1" w:rsidRDefault="00CB1CB1" w:rsidP="00CB1CB1">
      <w:pPr>
        <w:ind w:firstLine="567"/>
        <w:jc w:val="both"/>
        <w:rPr>
          <w:rFonts w:eastAsia="Calibri"/>
          <w:lang w:eastAsia="en-US"/>
        </w:rPr>
      </w:pPr>
      <w:r w:rsidRPr="00CB1CB1">
        <w:rPr>
          <w:rFonts w:eastAsia="Calibri"/>
          <w:lang w:eastAsia="en-US"/>
        </w:rPr>
        <w:t>3) сход граждан.</w:t>
      </w:r>
    </w:p>
    <w:p w:rsidR="00CB1CB1" w:rsidRPr="00CB1CB1" w:rsidRDefault="00CB1CB1" w:rsidP="00CB1CB1">
      <w:pPr>
        <w:ind w:firstLine="567"/>
        <w:jc w:val="both"/>
        <w:rPr>
          <w:rFonts w:eastAsia="Calibri"/>
          <w:lang w:eastAsia="en-US"/>
        </w:rPr>
      </w:pPr>
      <w:r w:rsidRPr="00CB1CB1">
        <w:rPr>
          <w:rFonts w:eastAsia="Calibri"/>
          <w:lang w:eastAsia="en-US"/>
        </w:rPr>
        <w:t>2. К формам участия населения в осуществлении местного самоуправления относятся:</w:t>
      </w:r>
    </w:p>
    <w:p w:rsidR="00CB1CB1" w:rsidRPr="00CB1CB1" w:rsidRDefault="00CB1CB1" w:rsidP="00CB1CB1">
      <w:pPr>
        <w:ind w:firstLine="567"/>
        <w:jc w:val="both"/>
        <w:rPr>
          <w:rFonts w:eastAsia="Calibri"/>
          <w:lang w:eastAsia="en-US"/>
        </w:rPr>
      </w:pPr>
      <w:r w:rsidRPr="00CB1CB1">
        <w:rPr>
          <w:rFonts w:eastAsia="Calibri"/>
          <w:lang w:eastAsia="en-US"/>
        </w:rPr>
        <w:t>1) опрос;</w:t>
      </w:r>
    </w:p>
    <w:p w:rsidR="00CB1CB1" w:rsidRPr="00CB1CB1" w:rsidRDefault="00CB1CB1" w:rsidP="00CB1CB1">
      <w:pPr>
        <w:ind w:firstLine="567"/>
        <w:jc w:val="both"/>
        <w:rPr>
          <w:rFonts w:eastAsia="Calibri"/>
          <w:lang w:eastAsia="en-US"/>
        </w:rPr>
      </w:pPr>
      <w:r w:rsidRPr="00CB1CB1">
        <w:rPr>
          <w:rFonts w:eastAsia="Calibri"/>
          <w:lang w:eastAsia="en-US"/>
        </w:rPr>
        <w:t>2) публичные слушания, общественные обсуждения;</w:t>
      </w:r>
    </w:p>
    <w:p w:rsidR="00CB1CB1" w:rsidRPr="00CB1CB1" w:rsidRDefault="00CB1CB1" w:rsidP="00CB1CB1">
      <w:pPr>
        <w:ind w:firstLine="567"/>
        <w:jc w:val="both"/>
        <w:rPr>
          <w:rFonts w:eastAsia="Calibri"/>
          <w:lang w:eastAsia="en-US"/>
        </w:rPr>
      </w:pPr>
      <w:r w:rsidRPr="00CB1CB1">
        <w:rPr>
          <w:rFonts w:eastAsia="Calibri"/>
          <w:lang w:eastAsia="en-US"/>
        </w:rPr>
        <w:t>3) собрание граждан;</w:t>
      </w:r>
    </w:p>
    <w:p w:rsidR="00CB1CB1" w:rsidRPr="00CB1CB1" w:rsidRDefault="00CB1CB1" w:rsidP="00CB1CB1">
      <w:pPr>
        <w:ind w:firstLine="567"/>
        <w:jc w:val="both"/>
        <w:rPr>
          <w:rFonts w:eastAsia="Calibri"/>
          <w:lang w:eastAsia="en-US"/>
        </w:rPr>
      </w:pPr>
      <w:r w:rsidRPr="00CB1CB1">
        <w:rPr>
          <w:rFonts w:eastAsia="Calibri"/>
          <w:lang w:eastAsia="en-US"/>
        </w:rPr>
        <w:t>4) инициативные проекты;</w:t>
      </w:r>
    </w:p>
    <w:p w:rsidR="00CB1CB1" w:rsidRPr="00CB1CB1" w:rsidRDefault="00CB1CB1" w:rsidP="00CB1CB1">
      <w:pPr>
        <w:ind w:firstLine="567"/>
        <w:jc w:val="both"/>
        <w:rPr>
          <w:rFonts w:eastAsia="Calibri"/>
          <w:lang w:eastAsia="en-US"/>
        </w:rPr>
      </w:pPr>
      <w:r w:rsidRPr="00CB1CB1">
        <w:rPr>
          <w:rFonts w:eastAsia="Calibri"/>
          <w:lang w:eastAsia="en-US"/>
        </w:rPr>
        <w:t>5) территориальное общественное самоуправление;</w:t>
      </w:r>
    </w:p>
    <w:p w:rsidR="00CB1CB1" w:rsidRPr="00CB1CB1" w:rsidRDefault="00CB1CB1" w:rsidP="00CB1CB1">
      <w:pPr>
        <w:ind w:firstLine="567"/>
        <w:jc w:val="both"/>
        <w:rPr>
          <w:rFonts w:eastAsia="Calibri"/>
          <w:lang w:eastAsia="en-US"/>
        </w:rPr>
      </w:pPr>
      <w:r w:rsidRPr="00CB1CB1">
        <w:rPr>
          <w:rFonts w:eastAsia="Calibri"/>
          <w:lang w:eastAsia="en-US"/>
        </w:rPr>
        <w:t>6) староста сельского населенного пункта.</w:t>
      </w:r>
    </w:p>
    <w:p w:rsidR="00CB1CB1" w:rsidRPr="00CB1CB1" w:rsidRDefault="00CB1CB1" w:rsidP="00CB1CB1">
      <w:pPr>
        <w:ind w:firstLine="567"/>
        <w:jc w:val="both"/>
        <w:rPr>
          <w:rFonts w:eastAsia="Calibri"/>
          <w:lang w:eastAsia="en-US"/>
        </w:rPr>
      </w:pPr>
      <w:r w:rsidRPr="00CB1CB1">
        <w:rPr>
          <w:rFonts w:eastAsia="Calibri"/>
          <w:lang w:eastAsia="en-US"/>
        </w:rPr>
        <w:t xml:space="preserve">3. 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w:t>
      </w:r>
      <w:r w:rsidRPr="00CB1CB1">
        <w:rPr>
          <w:rFonts w:eastAsia="Calibri"/>
          <w:lang w:eastAsia="en-US"/>
        </w:rPr>
        <w:lastRenderedPageBreak/>
        <w:t>20.03.2025 № 33-ФЗ «Об общих принципах организации местного самоуправления в единой системе публичной власти», другим федеральным законам, законам Чеченской Республики.</w:t>
      </w:r>
    </w:p>
    <w:p w:rsidR="00CB1CB1" w:rsidRPr="00CB1CB1" w:rsidRDefault="00CB1CB1" w:rsidP="00CB1CB1">
      <w:pPr>
        <w:widowControl w:val="0"/>
        <w:ind w:firstLine="567"/>
        <w:jc w:val="both"/>
        <w:rPr>
          <w:rFonts w:eastAsia="Calibri"/>
          <w:lang w:eastAsia="en-US"/>
        </w:rPr>
      </w:pPr>
      <w:r w:rsidRPr="00CB1CB1">
        <w:rPr>
          <w:kern w:val="2"/>
        </w:rPr>
        <w:t>4. Непосредственное осуществление населением Ачхой-Мартановского муниципального округа местного самоуправления и участие населения в осуществлении местного самоуправления основываются на принципах законности, добровольности.</w:t>
      </w:r>
    </w:p>
    <w:p w:rsidR="00CB1CB1" w:rsidRPr="00CB1CB1" w:rsidRDefault="00CB1CB1" w:rsidP="00CB1CB1">
      <w:pPr>
        <w:widowControl w:val="0"/>
        <w:ind w:firstLine="567"/>
        <w:jc w:val="both"/>
        <w:rPr>
          <w:rFonts w:eastAsia="Calibri"/>
          <w:lang w:eastAsia="en-US"/>
        </w:rPr>
      </w:pPr>
      <w:r w:rsidRPr="00CB1CB1">
        <w:rPr>
          <w:kern w:val="2"/>
        </w:rPr>
        <w:t>5. На территории Ачхой-Мартановского муниципального округа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Чеченской Республики.</w:t>
      </w:r>
    </w:p>
    <w:p w:rsidR="00CB1CB1" w:rsidRPr="00CB1CB1" w:rsidRDefault="00CB1CB1" w:rsidP="00CB1CB1">
      <w:pPr>
        <w:widowControl w:val="0"/>
        <w:ind w:firstLine="567"/>
        <w:jc w:val="both"/>
        <w:rPr>
          <w:rFonts w:eastAsia="Calibri"/>
          <w:lang w:eastAsia="en-US"/>
        </w:rPr>
      </w:pPr>
      <w:r w:rsidRPr="00CB1CB1">
        <w:rPr>
          <w:kern w:val="2"/>
        </w:rPr>
        <w:t xml:space="preserve">6. Органы местного самоуправления Ачхой-Мартановского муниципального округа и их должностные лица </w:t>
      </w:r>
      <w:bookmarkStart w:id="8" w:name="__DdeLink__4720_2771393268"/>
      <w:r w:rsidRPr="00CB1CB1">
        <w:rPr>
          <w:kern w:val="2"/>
        </w:rPr>
        <w:t>обязаны содействовать населению в непосредственном осуществлении населением</w:t>
      </w:r>
      <w:bookmarkEnd w:id="8"/>
      <w:r w:rsidRPr="00CB1CB1">
        <w:rPr>
          <w:kern w:val="2"/>
        </w:rPr>
        <w:t xml:space="preserve"> местного самоуправления и участии населения в осуществлении местного самоуправления.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34. Местный референдум</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 xml:space="preserve">1. Местный референдум проводится в целях решения непосредственно населением вопросов местного значения. </w:t>
      </w:r>
    </w:p>
    <w:p w:rsidR="00CB1CB1" w:rsidRPr="00CB1CB1" w:rsidRDefault="00CB1CB1" w:rsidP="00CB1CB1">
      <w:pPr>
        <w:widowControl w:val="0"/>
        <w:ind w:firstLine="567"/>
        <w:jc w:val="both"/>
        <w:rPr>
          <w:rFonts w:eastAsia="Calibri"/>
          <w:lang w:eastAsia="en-US"/>
        </w:rPr>
      </w:pPr>
      <w:r w:rsidRPr="00CB1CB1">
        <w:rPr>
          <w:kern w:val="2"/>
        </w:rPr>
        <w:t xml:space="preserve">В местном референдуме имеют право участвовать граждане Российской Федерации, место жительства которых расположено в границах Ачхой-Мартановского муниципального округа. Граждане Российской Федерации участвуют в местном референдуме на основе всеобщего равного и прямого волеизъявления при тайном голосовании. </w:t>
      </w:r>
    </w:p>
    <w:p w:rsidR="00CB1CB1" w:rsidRPr="00CB1CB1" w:rsidRDefault="00CB1CB1" w:rsidP="00CB1CB1">
      <w:pPr>
        <w:widowControl w:val="0"/>
        <w:ind w:firstLine="567"/>
        <w:jc w:val="both"/>
        <w:rPr>
          <w:rFonts w:eastAsia="Calibri"/>
          <w:lang w:eastAsia="en-US"/>
        </w:rPr>
      </w:pPr>
      <w:r w:rsidRPr="00CB1CB1">
        <w:rPr>
          <w:kern w:val="2"/>
        </w:rPr>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муниципального образования, имеют право участвовать в референдуме на тех же условиях, что и граждане Российской Федерации.</w:t>
      </w:r>
    </w:p>
    <w:p w:rsidR="00CB1CB1" w:rsidRPr="00CB1CB1" w:rsidRDefault="00CB1CB1" w:rsidP="00CB1CB1">
      <w:pPr>
        <w:widowControl w:val="0"/>
        <w:ind w:firstLine="567"/>
        <w:jc w:val="both"/>
        <w:rPr>
          <w:rFonts w:eastAsia="Calibri"/>
          <w:lang w:eastAsia="en-US"/>
        </w:rPr>
      </w:pPr>
      <w:r w:rsidRPr="00CB1CB1">
        <w:rPr>
          <w:kern w:val="2"/>
        </w:rPr>
        <w:t>2. Местный референдум проводится на всей территории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t>3. Решение о назначении местного референдума принимается Советом депутатов:</w:t>
      </w:r>
    </w:p>
    <w:p w:rsidR="00CB1CB1" w:rsidRPr="00CB1CB1" w:rsidRDefault="00CB1CB1" w:rsidP="00CB1CB1">
      <w:pPr>
        <w:widowControl w:val="0"/>
        <w:ind w:firstLine="567"/>
        <w:jc w:val="both"/>
        <w:rPr>
          <w:rFonts w:eastAsia="Calibri"/>
          <w:lang w:eastAsia="en-US"/>
        </w:rPr>
      </w:pPr>
      <w:r w:rsidRPr="00CB1CB1">
        <w:rPr>
          <w:kern w:val="2"/>
        </w:rPr>
        <w:t>1) по инициативе, выдвинутой гражданами Российской Федерации, имеющими право на участие в местном референдуме;</w:t>
      </w:r>
    </w:p>
    <w:p w:rsidR="00CB1CB1" w:rsidRPr="00CB1CB1" w:rsidRDefault="00CB1CB1" w:rsidP="00CB1CB1">
      <w:pPr>
        <w:widowControl w:val="0"/>
        <w:ind w:firstLine="567"/>
        <w:jc w:val="both"/>
        <w:rPr>
          <w:rFonts w:eastAsia="Calibri"/>
          <w:lang w:eastAsia="en-US"/>
        </w:rPr>
      </w:pPr>
      <w:r w:rsidRPr="00CB1CB1">
        <w:rPr>
          <w:kern w:val="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от 12.06.2002 № 67-ФЗ «Об основных гарантиях избирательных прав и права на участие в референдуме граждан Российской Федерации»;</w:t>
      </w:r>
    </w:p>
    <w:p w:rsidR="00CB1CB1" w:rsidRPr="00CB1CB1" w:rsidRDefault="00CB1CB1" w:rsidP="00CB1CB1">
      <w:pPr>
        <w:widowControl w:val="0"/>
        <w:ind w:firstLine="567"/>
        <w:jc w:val="both"/>
        <w:rPr>
          <w:rFonts w:eastAsia="Calibri"/>
          <w:lang w:eastAsia="en-US"/>
        </w:rPr>
      </w:pPr>
      <w:r w:rsidRPr="00CB1CB1">
        <w:rPr>
          <w:kern w:val="2"/>
        </w:rPr>
        <w:t>3) по инициативе Совета депутатов Ачхой-Мартановского муниципального округа и главы Ачхой-Мартановского муниципального округа, выдвинутой ими совместно.</w:t>
      </w:r>
    </w:p>
    <w:p w:rsidR="00CB1CB1" w:rsidRPr="00CB1CB1" w:rsidRDefault="00CB1CB1" w:rsidP="00CB1CB1">
      <w:pPr>
        <w:widowControl w:val="0"/>
        <w:ind w:firstLine="567"/>
        <w:jc w:val="both"/>
        <w:rPr>
          <w:kern w:val="2"/>
        </w:rPr>
      </w:pPr>
      <w:r w:rsidRPr="00CB1CB1">
        <w:rPr>
          <w:kern w:val="2"/>
        </w:rPr>
        <w:t>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в соответствии с Законом Чеченской Республики от 14.01.2019 № 5-РЗ «О референдуме Чеченской Республики и местном референдуме» составляет пять процентов от числа участников референдума, зарегистрированных на территории Ачхой-Мартановского муниципального округа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но не может быть менее 25 подписей.</w:t>
      </w:r>
    </w:p>
    <w:p w:rsidR="00CB1CB1" w:rsidRPr="00CB1CB1" w:rsidRDefault="00CB1CB1" w:rsidP="00CB1CB1">
      <w:pPr>
        <w:widowControl w:val="0"/>
        <w:ind w:firstLine="567"/>
        <w:jc w:val="both"/>
        <w:rPr>
          <w:rFonts w:eastAsia="Calibri"/>
          <w:lang w:eastAsia="en-US"/>
        </w:rPr>
      </w:pPr>
      <w:r w:rsidRPr="00CB1CB1">
        <w:rPr>
          <w:kern w:val="2"/>
        </w:rPr>
        <w:t>5. Инициатива проведения референдума, выдвинутая гражданами, избирательными объединениями, иными общественными объединениями, указанными в подпункте 2 пункта 3 настоящей статьи, оформляется в порядке, установленном федеральным законом и принимаемым в соответствии с ним законом Чеченской Республики.</w:t>
      </w:r>
    </w:p>
    <w:p w:rsidR="00CB1CB1" w:rsidRPr="00CB1CB1" w:rsidRDefault="00CB1CB1" w:rsidP="00CB1CB1">
      <w:pPr>
        <w:widowControl w:val="0"/>
        <w:ind w:firstLine="567"/>
        <w:jc w:val="both"/>
        <w:rPr>
          <w:rFonts w:eastAsia="Calibri"/>
          <w:lang w:eastAsia="en-US"/>
        </w:rPr>
      </w:pPr>
      <w:r w:rsidRPr="00CB1CB1">
        <w:rPr>
          <w:kern w:val="2"/>
        </w:rPr>
        <w:lastRenderedPageBreak/>
        <w:t>6. Инициатива проведения референдума, выдвинутая совместно Советом депутатов и главой Ачхой-Мартановского муниципального округа, оформляется правовыми актами Совета депутатов и главы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7.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rsidR="00CB1CB1" w:rsidRPr="00CB1CB1" w:rsidRDefault="00CB1CB1" w:rsidP="00CB1CB1">
      <w:pPr>
        <w:widowControl w:val="0"/>
        <w:ind w:firstLine="567"/>
        <w:jc w:val="both"/>
        <w:rPr>
          <w:rFonts w:eastAsia="Calibri"/>
          <w:lang w:eastAsia="en-US"/>
        </w:rPr>
      </w:pPr>
      <w:r w:rsidRPr="00CB1CB1">
        <w:rPr>
          <w:kern w:val="2"/>
        </w:rPr>
        <w:t>8. 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Чеченской Республики или прокурора. Назначенный судом местный референдум организуется соответствующей комиссией референдума (территориальной избирательной комиссией), а обеспечение его проведения осуществляется исполнительным органом Чеченской Республики или иным органом, на который судом возложено обеспечение проведения местного референдума.</w:t>
      </w:r>
    </w:p>
    <w:p w:rsidR="00CB1CB1" w:rsidRPr="00CB1CB1" w:rsidRDefault="00CB1CB1" w:rsidP="00CB1CB1">
      <w:pPr>
        <w:widowControl w:val="0"/>
        <w:ind w:firstLine="567"/>
        <w:jc w:val="both"/>
        <w:rPr>
          <w:rFonts w:eastAsia="Calibri"/>
          <w:lang w:eastAsia="en-US"/>
        </w:rPr>
      </w:pPr>
      <w:r w:rsidRPr="00CB1CB1">
        <w:rPr>
          <w:kern w:val="2"/>
        </w:rPr>
        <w:t>9. Итоги голосования и принятое на местном референдуме решение подлежат официальному опубликованию.</w:t>
      </w:r>
    </w:p>
    <w:p w:rsidR="00CB1CB1" w:rsidRPr="00CB1CB1" w:rsidRDefault="00CB1CB1" w:rsidP="00CB1CB1">
      <w:pPr>
        <w:widowControl w:val="0"/>
        <w:ind w:firstLine="567"/>
        <w:jc w:val="both"/>
        <w:rPr>
          <w:rFonts w:eastAsia="Calibri"/>
          <w:lang w:eastAsia="en-US"/>
        </w:rPr>
      </w:pPr>
      <w:r w:rsidRPr="00CB1CB1">
        <w:rPr>
          <w:kern w:val="2"/>
        </w:rPr>
        <w:t>10. Принятое на местном референдуме решение подлежит обязательному исполнению на территории Ачхой-Мартановского муниципального округа и не нуждается в утверждении какими-либо органами публичной власти, их должностными лицами.</w:t>
      </w:r>
    </w:p>
    <w:p w:rsidR="00CB1CB1" w:rsidRPr="00CB1CB1" w:rsidRDefault="00CB1CB1" w:rsidP="00CB1CB1">
      <w:pPr>
        <w:widowControl w:val="0"/>
        <w:ind w:firstLine="567"/>
        <w:jc w:val="both"/>
        <w:rPr>
          <w:rFonts w:eastAsia="Calibri"/>
          <w:lang w:eastAsia="en-US"/>
        </w:rPr>
      </w:pPr>
      <w:r w:rsidRPr="00CB1CB1">
        <w:rPr>
          <w:kern w:val="2"/>
        </w:rP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B1CB1" w:rsidRPr="00CB1CB1" w:rsidRDefault="00CB1CB1" w:rsidP="00CB1CB1">
      <w:pPr>
        <w:widowControl w:val="0"/>
        <w:ind w:firstLine="567"/>
        <w:jc w:val="both"/>
        <w:rPr>
          <w:rFonts w:eastAsia="Calibri"/>
          <w:lang w:eastAsia="en-US"/>
        </w:rPr>
      </w:pPr>
      <w:r w:rsidRPr="00CB1CB1">
        <w:rPr>
          <w:kern w:val="2"/>
        </w:rPr>
        <w:t>11.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CB1CB1" w:rsidRPr="00CB1CB1" w:rsidRDefault="00CB1CB1" w:rsidP="00CB1CB1">
      <w:pPr>
        <w:widowControl w:val="0"/>
        <w:ind w:firstLine="567"/>
        <w:jc w:val="both"/>
        <w:rPr>
          <w:rFonts w:eastAsia="Calibri"/>
          <w:lang w:eastAsia="en-US"/>
        </w:rPr>
      </w:pPr>
      <w:r w:rsidRPr="00CB1CB1">
        <w:rPr>
          <w:kern w:val="2"/>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Чеченской Республики.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35. Муниципальные выборы</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1. Муниципальные выборы проводятся в целях избрания депутатов Совета депутатов Ачхой-Мартановского муниципального округа на основе всеобщего равного и прямого избирательного права при тайном голосовании.</w:t>
      </w:r>
    </w:p>
    <w:p w:rsidR="00CB1CB1" w:rsidRPr="00CB1CB1" w:rsidRDefault="00CB1CB1" w:rsidP="00CB1CB1">
      <w:pPr>
        <w:widowControl w:val="0"/>
        <w:ind w:firstLine="567"/>
        <w:jc w:val="both"/>
        <w:rPr>
          <w:rFonts w:eastAsia="Calibri"/>
          <w:lang w:eastAsia="en-US"/>
        </w:rPr>
      </w:pPr>
      <w:r w:rsidRPr="00CB1CB1">
        <w:rPr>
          <w:kern w:val="2"/>
        </w:rPr>
        <w:t>2. Муниципальные выборы назначаются Советом депутатов Ачхой-Мартановского муниципального округа. В случаях, установленных федеральным законом, муниципальные выборы назначаются соответствующей избирательной комиссией (территориальной избирательной комиссией) или судом.</w:t>
      </w:r>
    </w:p>
    <w:p w:rsidR="00CB1CB1" w:rsidRPr="00CB1CB1" w:rsidRDefault="00CB1CB1" w:rsidP="00CB1CB1">
      <w:pPr>
        <w:widowControl w:val="0"/>
        <w:ind w:firstLine="567"/>
        <w:jc w:val="both"/>
        <w:rPr>
          <w:rFonts w:eastAsia="Calibri"/>
          <w:lang w:eastAsia="en-US"/>
        </w:rPr>
      </w:pPr>
      <w:r w:rsidRPr="00CB1CB1">
        <w:rPr>
          <w:kern w:val="2"/>
        </w:rPr>
        <w:t xml:space="preserve">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p>
    <w:p w:rsidR="00CB1CB1" w:rsidRPr="00CB1CB1" w:rsidRDefault="00CB1CB1" w:rsidP="00CB1CB1">
      <w:pPr>
        <w:widowControl w:val="0"/>
        <w:ind w:firstLine="567"/>
        <w:jc w:val="both"/>
        <w:rPr>
          <w:rFonts w:eastAsia="Calibri"/>
          <w:lang w:eastAsia="en-US"/>
        </w:rPr>
      </w:pPr>
      <w:r w:rsidRPr="00CB1CB1">
        <w:rPr>
          <w:kern w:val="2"/>
        </w:rPr>
        <w:t>3. Днем голосования на муниципальных выборах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истекают сроки полномочий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w:t>
      </w:r>
    </w:p>
    <w:p w:rsidR="00CB1CB1" w:rsidRPr="00CB1CB1" w:rsidRDefault="00CB1CB1" w:rsidP="00CB1CB1">
      <w:pPr>
        <w:widowControl w:val="0"/>
        <w:ind w:firstLine="567"/>
        <w:jc w:val="both"/>
        <w:rPr>
          <w:rFonts w:eastAsia="Calibri"/>
          <w:lang w:eastAsia="en-US"/>
        </w:rPr>
      </w:pPr>
      <w:r w:rsidRPr="00CB1CB1">
        <w:rPr>
          <w:kern w:val="2"/>
        </w:rPr>
        <w:t xml:space="preserve">4. В случае досрочного прекращения полномочий депутатов Совета депутатов, </w:t>
      </w:r>
      <w:r w:rsidRPr="00CB1CB1">
        <w:rPr>
          <w:kern w:val="2"/>
        </w:rPr>
        <w:lastRenderedPageBreak/>
        <w:t>влекущего за собой неправомочность органа местного самоуправления, досрочные выборы должны быть проведены не позднее чем через шесть месяцев со дня такого досрочного прекращения полномочий.</w:t>
      </w:r>
    </w:p>
    <w:p w:rsidR="00CB1CB1" w:rsidRPr="00CB1CB1" w:rsidRDefault="00CB1CB1" w:rsidP="00CB1CB1">
      <w:pPr>
        <w:widowControl w:val="0"/>
        <w:ind w:firstLine="567"/>
        <w:jc w:val="both"/>
        <w:rPr>
          <w:rFonts w:eastAsia="Calibri"/>
          <w:lang w:eastAsia="en-US"/>
        </w:rPr>
      </w:pPr>
      <w:r w:rsidRPr="00CB1CB1">
        <w:rPr>
          <w:kern w:val="2"/>
        </w:rPr>
        <w:t>5.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CB1CB1" w:rsidRPr="00CB1CB1" w:rsidRDefault="00CB1CB1" w:rsidP="00CB1CB1">
      <w:pPr>
        <w:widowControl w:val="0"/>
        <w:ind w:firstLine="567"/>
        <w:jc w:val="both"/>
        <w:rPr>
          <w:rFonts w:eastAsia="Calibri"/>
          <w:lang w:eastAsia="en-US"/>
        </w:rPr>
      </w:pPr>
      <w:r w:rsidRPr="00CB1CB1">
        <w:rPr>
          <w:kern w:val="2"/>
        </w:rPr>
        <w:t xml:space="preserve">6.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w:t>
      </w:r>
      <w:r w:rsidRPr="00CB1CB1">
        <w:t>от 12.06.2002 № 67-ФЗ «Об основных гарантиях избирательных прав и прав на участие в референдуме граждан Российской Федерации» и принятым в соответствии с ним Законом Чеченской Республики от 17.03.2026 № 4-РЗ "О муниципальных выборах в Чеченской Республике".</w:t>
      </w:r>
    </w:p>
    <w:p w:rsidR="00CB1CB1" w:rsidRPr="00CB1CB1" w:rsidRDefault="00CB1CB1" w:rsidP="00CB1CB1">
      <w:pPr>
        <w:widowControl w:val="0"/>
        <w:ind w:firstLine="567"/>
        <w:jc w:val="both"/>
        <w:rPr>
          <w:rFonts w:eastAsia="Calibri"/>
          <w:lang w:eastAsia="en-US"/>
        </w:rPr>
      </w:pPr>
      <w:r w:rsidRPr="00CB1CB1">
        <w:rPr>
          <w:kern w:val="2"/>
        </w:rPr>
        <w:t>7. Итоги муниципальных выборов подлежат официальному опубликованию.</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36. Сход граждан</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 xml:space="preserve">1. В случаях, предусмотренных Федеральным законом от 20.03.2025 № 33-ФЗ «Об общих принципах организации местного самоуправления в единой системе публичной власти», сход граждан может проводиться: </w:t>
      </w:r>
    </w:p>
    <w:p w:rsidR="00CB1CB1" w:rsidRPr="00CB1CB1" w:rsidRDefault="00CB1CB1" w:rsidP="00CB1CB1">
      <w:pPr>
        <w:ind w:firstLine="567"/>
        <w:jc w:val="both"/>
        <w:rPr>
          <w:rFonts w:eastAsia="Calibri"/>
          <w:lang w:eastAsia="en-US"/>
        </w:rPr>
      </w:pPr>
      <w:r w:rsidRPr="00CB1CB1">
        <w:rPr>
          <w:bCs/>
          <w:lang w:eastAsia="en-US"/>
        </w:rPr>
        <w:t>1) в населенном пункте, входящем в состав Ачхой-Мартановского муниципального округа, по вопросу введения и использования средств самообложения граждан на территории данного населенного пункта;</w:t>
      </w:r>
    </w:p>
    <w:p w:rsidR="00CB1CB1" w:rsidRPr="00CB1CB1" w:rsidRDefault="00CB1CB1" w:rsidP="00CB1CB1">
      <w:pPr>
        <w:ind w:firstLine="567"/>
        <w:jc w:val="both"/>
        <w:rPr>
          <w:rFonts w:eastAsia="Calibri"/>
          <w:lang w:eastAsia="en-US"/>
        </w:rPr>
      </w:pPr>
      <w:r w:rsidRPr="00CB1CB1">
        <w:rPr>
          <w:bCs/>
          <w:lang w:eastAsia="en-US"/>
        </w:rPr>
        <w:t xml:space="preserve">2) в соответствии с законом Чеченской Республики на части территории населенного пункта, входящего в состав территории Ачхой-Мартановского муниципального округа, по вопросу введения и использования средств самообложения граждан на данной части территории населенного пункта; </w:t>
      </w:r>
    </w:p>
    <w:p w:rsidR="00CB1CB1" w:rsidRPr="00CB1CB1" w:rsidRDefault="00CB1CB1" w:rsidP="00CB1CB1">
      <w:pPr>
        <w:ind w:firstLine="567"/>
        <w:jc w:val="both"/>
        <w:rPr>
          <w:rFonts w:eastAsia="Calibri"/>
          <w:lang w:eastAsia="en-US"/>
        </w:rPr>
      </w:pPr>
      <w:r w:rsidRPr="00CB1CB1">
        <w:rPr>
          <w:bCs/>
          <w:lang w:eastAsia="en-US"/>
        </w:rPr>
        <w:t xml:space="preserve">3) </w:t>
      </w:r>
      <w:r w:rsidRPr="00CB1CB1">
        <w:rPr>
          <w:bCs/>
        </w:rPr>
        <w:t>на территории Ачхой-Мартановского муниципального округа или на части его территории по вопросу выявления мнения граждан о поддержке инициативного проекта.</w:t>
      </w:r>
    </w:p>
    <w:p w:rsidR="00CB1CB1" w:rsidRPr="00CB1CB1" w:rsidRDefault="00CB1CB1" w:rsidP="00CB1CB1">
      <w:pPr>
        <w:widowControl w:val="0"/>
        <w:ind w:firstLine="567"/>
        <w:jc w:val="both"/>
        <w:rPr>
          <w:rFonts w:eastAsia="Calibri"/>
          <w:lang w:eastAsia="en-US"/>
        </w:rPr>
      </w:pPr>
      <w:r w:rsidRPr="00CB1CB1">
        <w:rPr>
          <w:bCs/>
          <w:lang w:eastAsia="en-US"/>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CB1CB1" w:rsidRPr="00CB1CB1" w:rsidRDefault="00CB1CB1" w:rsidP="00CB1CB1">
      <w:pPr>
        <w:widowControl w:val="0"/>
        <w:ind w:firstLine="567"/>
        <w:jc w:val="both"/>
        <w:rPr>
          <w:rFonts w:eastAsia="Calibri"/>
          <w:lang w:eastAsia="en-US"/>
        </w:rPr>
      </w:pPr>
      <w:r w:rsidRPr="00CB1CB1">
        <w:rPr>
          <w:bCs/>
          <w:lang w:eastAsia="en-US"/>
        </w:rPr>
        <w:t xml:space="preserve">3. </w:t>
      </w:r>
      <w:r w:rsidRPr="00CB1CB1">
        <w:rPr>
          <w:bCs/>
          <w:color w:val="000000"/>
        </w:rPr>
        <w:t>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rsidR="00CB1CB1" w:rsidRPr="00CB1CB1" w:rsidRDefault="00CB1CB1" w:rsidP="00CB1CB1">
      <w:pPr>
        <w:widowControl w:val="0"/>
        <w:ind w:firstLine="567"/>
        <w:jc w:val="both"/>
        <w:rPr>
          <w:rFonts w:eastAsia="Calibri"/>
          <w:lang w:eastAsia="en-US"/>
        </w:rPr>
      </w:pPr>
      <w:r w:rsidRPr="00CB1CB1">
        <w:rPr>
          <w:bCs/>
          <w:color w:val="000000"/>
        </w:rPr>
        <w:t>4. Проведение схода граждан обеспечивается главой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bCs/>
          <w:iCs/>
          <w:color w:val="000000"/>
        </w:rPr>
        <w:t>5.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CB1CB1" w:rsidRPr="00CB1CB1" w:rsidRDefault="00CB1CB1" w:rsidP="00CB1CB1">
      <w:pPr>
        <w:widowControl w:val="0"/>
        <w:ind w:firstLine="567"/>
        <w:jc w:val="both"/>
        <w:rPr>
          <w:rFonts w:eastAsia="Calibri"/>
          <w:lang w:eastAsia="en-US"/>
        </w:rPr>
      </w:pPr>
      <w:r w:rsidRPr="00CB1CB1">
        <w:rPr>
          <w:kern w:val="2"/>
        </w:rPr>
        <w:t>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 xml:space="preserve">В случае, если в населенном пункте отсутствует возможность одновременного </w:t>
      </w:r>
      <w:r w:rsidRPr="00CB1CB1">
        <w:rPr>
          <w:rFonts w:eastAsia="Calibri"/>
          <w:color w:val="000000"/>
          <w:lang w:eastAsia="en-US"/>
        </w:rPr>
        <w:lastRenderedPageBreak/>
        <w:t>совместного присутствия более половины обладающих избирательным правом жителей данного населенного пункта, сход граждан в соответствии с уставом</w:t>
      </w:r>
      <w:r w:rsidRPr="00CB1CB1">
        <w:rPr>
          <w:kern w:val="2"/>
        </w:rPr>
        <w:t xml:space="preserve"> Ачхой-Мартановского муниципального округа</w:t>
      </w:r>
      <w:r w:rsidRPr="00CB1CB1">
        <w:rPr>
          <w:rFonts w:eastAsia="Calibri"/>
          <w:color w:val="000000"/>
          <w:lang w:eastAsia="en-US"/>
        </w:rPr>
        <w:t xml:space="preserve">,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CB1CB1" w:rsidRPr="00CB1CB1" w:rsidRDefault="00CB1CB1" w:rsidP="00CB1CB1">
      <w:pPr>
        <w:widowControl w:val="0"/>
        <w:ind w:firstLine="567"/>
        <w:jc w:val="both"/>
        <w:rPr>
          <w:rFonts w:eastAsia="Calibri"/>
          <w:lang w:eastAsia="en-US"/>
        </w:rPr>
      </w:pPr>
      <w:r w:rsidRPr="00CB1CB1">
        <w:rPr>
          <w:kern w:val="2"/>
        </w:rPr>
        <w:t>Решение такого схода граждан считается принятым, если за него проголосовало более половины участников схода граждан.</w:t>
      </w:r>
    </w:p>
    <w:p w:rsidR="00CB1CB1" w:rsidRPr="00CB1CB1" w:rsidRDefault="00CB1CB1" w:rsidP="00CB1CB1">
      <w:pPr>
        <w:widowControl w:val="0"/>
        <w:ind w:firstLine="567"/>
        <w:jc w:val="both"/>
        <w:rPr>
          <w:rFonts w:eastAsia="Calibri"/>
          <w:lang w:eastAsia="en-US"/>
        </w:rPr>
      </w:pPr>
      <w:r w:rsidRPr="00CB1CB1">
        <w:rPr>
          <w:kern w:val="2"/>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CB1CB1" w:rsidRPr="00CB1CB1" w:rsidRDefault="00CB1CB1" w:rsidP="00CB1CB1">
      <w:pPr>
        <w:widowControl w:val="0"/>
        <w:ind w:firstLine="567"/>
        <w:jc w:val="both"/>
        <w:rPr>
          <w:rFonts w:eastAsia="Calibri"/>
          <w:lang w:eastAsia="en-US"/>
        </w:rPr>
      </w:pPr>
      <w:r w:rsidRPr="00CB1CB1">
        <w:rPr>
          <w:rFonts w:eastAsia="Calibri"/>
          <w:lang w:eastAsia="en-US"/>
        </w:rPr>
        <w:t>8. Решения, принятые на сходе граждан, подлежат официальному опубликованию.</w:t>
      </w:r>
    </w:p>
    <w:p w:rsidR="00CB1CB1" w:rsidRPr="00CB1CB1" w:rsidRDefault="00CB1CB1" w:rsidP="00CB1CB1">
      <w:pPr>
        <w:widowControl w:val="0"/>
        <w:ind w:firstLine="567"/>
        <w:jc w:val="both"/>
        <w:rPr>
          <w:kern w:val="2"/>
        </w:rPr>
      </w:pPr>
    </w:p>
    <w:p w:rsidR="00CB1CB1" w:rsidRPr="00CB1CB1" w:rsidRDefault="00CB1CB1" w:rsidP="00CB1CB1">
      <w:pPr>
        <w:shd w:val="clear" w:color="auto" w:fill="FFFFFF"/>
        <w:ind w:firstLine="567"/>
        <w:jc w:val="both"/>
        <w:rPr>
          <w:rFonts w:eastAsia="Calibri"/>
          <w:b/>
          <w:lang w:eastAsia="en-US"/>
        </w:rPr>
      </w:pPr>
      <w:r w:rsidRPr="00CB1CB1">
        <w:rPr>
          <w:b/>
          <w:kern w:val="2"/>
        </w:rPr>
        <w:t>Статья 37. Опрос</w:t>
      </w:r>
    </w:p>
    <w:p w:rsidR="00CB1CB1" w:rsidRPr="00CB1CB1" w:rsidRDefault="00CB1CB1" w:rsidP="00CB1CB1">
      <w:pPr>
        <w:shd w:val="clear" w:color="auto" w:fill="FFFFFF"/>
        <w:ind w:firstLine="567"/>
        <w:jc w:val="both"/>
        <w:rPr>
          <w:color w:val="000000"/>
        </w:rPr>
      </w:pPr>
    </w:p>
    <w:p w:rsidR="00CB1CB1" w:rsidRPr="00CB1CB1" w:rsidRDefault="00CB1CB1" w:rsidP="00CB1CB1">
      <w:pPr>
        <w:shd w:val="clear" w:color="auto" w:fill="FFFFFF"/>
        <w:ind w:firstLine="567"/>
        <w:jc w:val="both"/>
        <w:rPr>
          <w:rFonts w:eastAsia="Calibri"/>
          <w:lang w:eastAsia="en-US"/>
        </w:rPr>
      </w:pPr>
      <w:r w:rsidRPr="00CB1CB1">
        <w:rPr>
          <w:iCs/>
          <w:color w:val="000000"/>
        </w:rPr>
        <w:t xml:space="preserve">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w:t>
      </w:r>
      <w:r w:rsidRPr="00CB1CB1">
        <w:rPr>
          <w:rFonts w:eastAsia="Calibri"/>
          <w:lang w:eastAsia="en-US"/>
        </w:rPr>
        <w:t>Чеченской Республики</w:t>
      </w:r>
      <w:r w:rsidRPr="00CB1CB1">
        <w:rPr>
          <w:iCs/>
          <w:color w:val="000000"/>
        </w:rPr>
        <w:t xml:space="preserve"> в части осуществления полномочий по решению вопросов установления общих принципов организации местного самоуправления.</w:t>
      </w:r>
    </w:p>
    <w:p w:rsidR="00CB1CB1" w:rsidRPr="00CB1CB1" w:rsidRDefault="00CB1CB1" w:rsidP="00CB1CB1">
      <w:pPr>
        <w:shd w:val="clear" w:color="auto" w:fill="FFFFFF"/>
        <w:ind w:firstLine="567"/>
        <w:jc w:val="both"/>
        <w:rPr>
          <w:rFonts w:eastAsia="Calibri"/>
          <w:lang w:eastAsia="en-US"/>
        </w:rPr>
      </w:pPr>
      <w:r w:rsidRPr="00CB1CB1">
        <w:rPr>
          <w:color w:val="000000"/>
        </w:rPr>
        <w:t>2. В опросе граждан имеют право участвовать жители Ачхой-Мартановского муниципального округа, обладающие избирательным правом.</w:t>
      </w:r>
    </w:p>
    <w:p w:rsidR="00CB1CB1" w:rsidRPr="00CB1CB1" w:rsidRDefault="00CB1CB1" w:rsidP="00CB1CB1">
      <w:pPr>
        <w:shd w:val="clear" w:color="auto" w:fill="FFFFFF"/>
        <w:ind w:firstLine="567"/>
        <w:jc w:val="both"/>
        <w:rPr>
          <w:rFonts w:eastAsia="Calibri"/>
          <w:lang w:eastAsia="en-US"/>
        </w:rPr>
      </w:pPr>
      <w:r w:rsidRPr="00CB1CB1">
        <w:rPr>
          <w:color w:val="000000"/>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CB1CB1" w:rsidRPr="00CB1CB1" w:rsidRDefault="00CB1CB1" w:rsidP="00CB1CB1">
      <w:pPr>
        <w:shd w:val="clear" w:color="auto" w:fill="FFFFFF"/>
        <w:ind w:firstLine="567"/>
        <w:jc w:val="both"/>
        <w:rPr>
          <w:rFonts w:eastAsia="Calibri"/>
          <w:lang w:eastAsia="en-US"/>
        </w:rPr>
      </w:pPr>
      <w:r w:rsidRPr="00CB1CB1">
        <w:rPr>
          <w:color w:val="000000"/>
        </w:rPr>
        <w:t>4. Опрос граждан проводится по инициативе:</w:t>
      </w:r>
    </w:p>
    <w:p w:rsidR="00CB1CB1" w:rsidRPr="00CB1CB1" w:rsidRDefault="00CB1CB1" w:rsidP="00CB1CB1">
      <w:pPr>
        <w:shd w:val="clear" w:color="auto" w:fill="FFFFFF"/>
        <w:ind w:firstLine="567"/>
        <w:jc w:val="both"/>
        <w:rPr>
          <w:rFonts w:eastAsia="Calibri"/>
          <w:lang w:eastAsia="en-US"/>
        </w:rPr>
      </w:pPr>
      <w:r w:rsidRPr="00CB1CB1">
        <w:rPr>
          <w:color w:val="000000"/>
        </w:rPr>
        <w:t>1) представительного органа Ачхой-Мартановского муниципального округа или главы Ачхой-Мартановского муниципального округа;</w:t>
      </w:r>
    </w:p>
    <w:p w:rsidR="00CB1CB1" w:rsidRPr="00CB1CB1" w:rsidRDefault="00CB1CB1" w:rsidP="00CB1CB1">
      <w:pPr>
        <w:shd w:val="clear" w:color="auto" w:fill="FFFFFF"/>
        <w:ind w:firstLine="567"/>
        <w:jc w:val="both"/>
        <w:rPr>
          <w:rFonts w:eastAsia="Calibri"/>
          <w:lang w:eastAsia="en-US"/>
        </w:rPr>
      </w:pPr>
      <w:r w:rsidRPr="00CB1CB1">
        <w:rPr>
          <w:color w:val="000000"/>
        </w:rPr>
        <w:t>2) органов государственной власти Чеченской Республики;</w:t>
      </w:r>
    </w:p>
    <w:p w:rsidR="00CB1CB1" w:rsidRPr="00CB1CB1" w:rsidRDefault="00CB1CB1" w:rsidP="00CB1CB1">
      <w:pPr>
        <w:shd w:val="clear" w:color="auto" w:fill="FFFFFF"/>
        <w:ind w:firstLine="567"/>
        <w:jc w:val="both"/>
        <w:rPr>
          <w:rFonts w:eastAsia="Calibri"/>
          <w:lang w:eastAsia="en-US"/>
        </w:rPr>
      </w:pPr>
      <w:r w:rsidRPr="00CB1CB1">
        <w:rPr>
          <w:color w:val="000000"/>
        </w:rPr>
        <w:t>3) жителей Ачхой-Мартановского муниципального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CB1CB1" w:rsidRPr="00CB1CB1" w:rsidRDefault="00CB1CB1" w:rsidP="00CB1CB1">
      <w:pPr>
        <w:shd w:val="clear" w:color="auto" w:fill="FFFFFF"/>
        <w:ind w:firstLine="567"/>
        <w:jc w:val="both"/>
        <w:rPr>
          <w:rFonts w:eastAsia="Calibri"/>
          <w:lang w:eastAsia="en-US"/>
        </w:rPr>
      </w:pPr>
      <w:r w:rsidRPr="00CB1CB1">
        <w:rPr>
          <w:color w:val="000000"/>
        </w:rPr>
        <w:t>5.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Чеченской Республики.</w:t>
      </w:r>
    </w:p>
    <w:p w:rsidR="00CB1CB1" w:rsidRPr="00CB1CB1" w:rsidRDefault="00CB1CB1" w:rsidP="00CB1CB1">
      <w:pPr>
        <w:shd w:val="clear" w:color="auto" w:fill="FFFFFF"/>
        <w:ind w:firstLine="567"/>
        <w:jc w:val="both"/>
        <w:rPr>
          <w:rFonts w:eastAsia="Calibri"/>
          <w:lang w:eastAsia="en-US"/>
        </w:rPr>
      </w:pPr>
      <w:r w:rsidRPr="00CB1CB1">
        <w:rPr>
          <w:color w:val="000000"/>
        </w:rPr>
        <w:t>6. 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 предусмотренной пунктом 4 настоящей статьи.</w:t>
      </w:r>
    </w:p>
    <w:p w:rsidR="00CB1CB1" w:rsidRPr="00CB1CB1" w:rsidRDefault="00CB1CB1" w:rsidP="00CB1CB1">
      <w:pPr>
        <w:shd w:val="clear" w:color="auto" w:fill="FFFFFF"/>
        <w:ind w:firstLine="567"/>
        <w:jc w:val="both"/>
        <w:rPr>
          <w:rFonts w:eastAsia="Calibri"/>
          <w:lang w:eastAsia="en-US"/>
        </w:rPr>
      </w:pPr>
      <w:r w:rsidRPr="00CB1CB1">
        <w:rPr>
          <w:color w:val="000000"/>
        </w:rPr>
        <w:t>7. В решении представительного органа муниципального образования о назначении опроса граждан устанавливаются:</w:t>
      </w:r>
    </w:p>
    <w:p w:rsidR="00CB1CB1" w:rsidRPr="00CB1CB1" w:rsidRDefault="00CB1CB1" w:rsidP="00CB1CB1">
      <w:pPr>
        <w:shd w:val="clear" w:color="auto" w:fill="FFFFFF"/>
        <w:ind w:firstLine="567"/>
        <w:jc w:val="both"/>
        <w:rPr>
          <w:rFonts w:eastAsia="Calibri"/>
          <w:lang w:eastAsia="en-US"/>
        </w:rPr>
      </w:pPr>
      <w:r w:rsidRPr="00CB1CB1">
        <w:rPr>
          <w:color w:val="000000"/>
        </w:rPr>
        <w:t>1) дата и сроки проведения опроса;</w:t>
      </w:r>
    </w:p>
    <w:p w:rsidR="00CB1CB1" w:rsidRPr="00CB1CB1" w:rsidRDefault="00CB1CB1" w:rsidP="00CB1CB1">
      <w:pPr>
        <w:shd w:val="clear" w:color="auto" w:fill="FFFFFF"/>
        <w:ind w:firstLine="567"/>
        <w:jc w:val="both"/>
        <w:rPr>
          <w:rFonts w:eastAsia="Calibri"/>
          <w:lang w:eastAsia="en-US"/>
        </w:rPr>
      </w:pPr>
      <w:r w:rsidRPr="00CB1CB1">
        <w:rPr>
          <w:color w:val="000000"/>
        </w:rPr>
        <w:t>2) формулировка вопроса (вопросов), предлагаемого (предлагаемых) при проведении опроса;</w:t>
      </w:r>
    </w:p>
    <w:p w:rsidR="00CB1CB1" w:rsidRPr="00CB1CB1" w:rsidRDefault="00CB1CB1" w:rsidP="00CB1CB1">
      <w:pPr>
        <w:shd w:val="clear" w:color="auto" w:fill="FFFFFF"/>
        <w:ind w:firstLine="567"/>
        <w:jc w:val="both"/>
        <w:rPr>
          <w:rFonts w:eastAsia="Calibri"/>
          <w:lang w:eastAsia="en-US"/>
        </w:rPr>
      </w:pPr>
      <w:r w:rsidRPr="00CB1CB1">
        <w:rPr>
          <w:color w:val="000000"/>
        </w:rPr>
        <w:t>3) методика проведения опроса;</w:t>
      </w:r>
    </w:p>
    <w:p w:rsidR="00CB1CB1" w:rsidRPr="00CB1CB1" w:rsidRDefault="00CB1CB1" w:rsidP="00CB1CB1">
      <w:pPr>
        <w:shd w:val="clear" w:color="auto" w:fill="FFFFFF"/>
        <w:ind w:firstLine="567"/>
        <w:jc w:val="both"/>
        <w:rPr>
          <w:rFonts w:eastAsia="Calibri"/>
          <w:lang w:eastAsia="en-US"/>
        </w:rPr>
      </w:pPr>
      <w:r w:rsidRPr="00CB1CB1">
        <w:rPr>
          <w:color w:val="000000"/>
        </w:rPr>
        <w:t>4) форма опросного листа;</w:t>
      </w:r>
    </w:p>
    <w:p w:rsidR="00CB1CB1" w:rsidRPr="00CB1CB1" w:rsidRDefault="00CB1CB1" w:rsidP="00CB1CB1">
      <w:pPr>
        <w:shd w:val="clear" w:color="auto" w:fill="FFFFFF"/>
        <w:ind w:firstLine="567"/>
        <w:jc w:val="both"/>
        <w:rPr>
          <w:rFonts w:eastAsia="Calibri"/>
          <w:lang w:eastAsia="en-US"/>
        </w:rPr>
      </w:pPr>
      <w:r w:rsidRPr="00CB1CB1">
        <w:rPr>
          <w:color w:val="000000"/>
        </w:rPr>
        <w:t>5) минимальная численность жителей муниципального образования, участвующих в опросе;</w:t>
      </w:r>
    </w:p>
    <w:p w:rsidR="00CB1CB1" w:rsidRPr="00CB1CB1" w:rsidRDefault="00CB1CB1" w:rsidP="00CB1CB1">
      <w:pPr>
        <w:shd w:val="clear" w:color="auto" w:fill="FFFFFF"/>
        <w:ind w:firstLine="567"/>
        <w:jc w:val="both"/>
        <w:rPr>
          <w:rFonts w:eastAsia="Calibri"/>
          <w:lang w:eastAsia="en-US"/>
        </w:rPr>
      </w:pPr>
      <w:r w:rsidRPr="00CB1CB1">
        <w:rPr>
          <w:color w:val="000000"/>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CB1CB1" w:rsidRPr="00CB1CB1" w:rsidRDefault="00CB1CB1" w:rsidP="00CB1CB1">
      <w:pPr>
        <w:shd w:val="clear" w:color="auto" w:fill="FFFFFF"/>
        <w:ind w:firstLine="567"/>
        <w:jc w:val="both"/>
        <w:rPr>
          <w:rFonts w:eastAsia="Calibri"/>
          <w:lang w:eastAsia="en-US"/>
        </w:rPr>
      </w:pPr>
      <w:r w:rsidRPr="00CB1CB1">
        <w:rPr>
          <w:color w:val="000000"/>
        </w:rPr>
        <w:lastRenderedPageBreak/>
        <w:t>8. Жители Ачхой-Мартановского муниципального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CB1CB1" w:rsidRPr="00CB1CB1" w:rsidRDefault="00CB1CB1" w:rsidP="00CB1CB1">
      <w:pPr>
        <w:shd w:val="clear" w:color="auto" w:fill="FFFFFF"/>
        <w:ind w:firstLine="567"/>
        <w:jc w:val="both"/>
        <w:rPr>
          <w:rFonts w:eastAsia="Calibri"/>
          <w:lang w:eastAsia="en-US"/>
        </w:rPr>
      </w:pPr>
      <w:r w:rsidRPr="00CB1CB1">
        <w:rPr>
          <w:color w:val="000000"/>
        </w:rPr>
        <w:t>9. Для проведения опроса граждан может использоваться официальный сайт Ачхой-Мартановского муниципального округа в информационно-телекоммуникационной сети "Интернет".</w:t>
      </w:r>
    </w:p>
    <w:p w:rsidR="00CB1CB1" w:rsidRPr="00CB1CB1" w:rsidRDefault="00CB1CB1" w:rsidP="00CB1CB1">
      <w:pPr>
        <w:shd w:val="clear" w:color="auto" w:fill="FFFFFF"/>
        <w:ind w:firstLine="567"/>
        <w:jc w:val="both"/>
        <w:rPr>
          <w:rFonts w:eastAsia="Calibri"/>
          <w:lang w:eastAsia="en-US"/>
        </w:rPr>
      </w:pPr>
      <w:r w:rsidRPr="00CB1CB1">
        <w:rPr>
          <w:color w:val="000000"/>
        </w:rPr>
        <w:t>10. Финансирование мероприятий, связанных с подготовкой и проведением опроса граждан, осуществляется:</w:t>
      </w:r>
    </w:p>
    <w:p w:rsidR="00CB1CB1" w:rsidRPr="00CB1CB1" w:rsidRDefault="00CB1CB1" w:rsidP="00CB1CB1">
      <w:pPr>
        <w:shd w:val="clear" w:color="auto" w:fill="FFFFFF"/>
        <w:ind w:firstLine="567"/>
        <w:jc w:val="both"/>
        <w:rPr>
          <w:rFonts w:eastAsia="Calibri"/>
          <w:lang w:eastAsia="en-US"/>
        </w:rPr>
      </w:pPr>
      <w:r w:rsidRPr="00CB1CB1">
        <w:rPr>
          <w:color w:val="000000"/>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CB1CB1" w:rsidRPr="00CB1CB1" w:rsidRDefault="00CB1CB1" w:rsidP="00CB1CB1">
      <w:pPr>
        <w:shd w:val="clear" w:color="auto" w:fill="FFFFFF"/>
        <w:ind w:firstLine="567"/>
        <w:jc w:val="both"/>
        <w:rPr>
          <w:rFonts w:eastAsia="Calibri"/>
          <w:lang w:eastAsia="en-US"/>
        </w:rPr>
      </w:pPr>
      <w:r w:rsidRPr="00CB1CB1">
        <w:rPr>
          <w:color w:val="000000"/>
          <w:kern w:val="2"/>
        </w:rPr>
        <w:t>2) за счет средств бюджета Чеченской Республики - при проведении опроса по инициативе органов государственной власти Чеченской Республики.</w:t>
      </w:r>
    </w:p>
    <w:p w:rsidR="00CB1CB1" w:rsidRPr="00CB1CB1" w:rsidRDefault="00CB1CB1" w:rsidP="00CB1CB1">
      <w:pPr>
        <w:shd w:val="clear" w:color="auto" w:fill="FFFFFF"/>
        <w:ind w:firstLine="567"/>
        <w:jc w:val="both"/>
        <w:rPr>
          <w:rFonts w:eastAsia="Calibri"/>
          <w:lang w:eastAsia="en-US"/>
        </w:rPr>
      </w:pPr>
      <w:r w:rsidRPr="00CB1CB1">
        <w:rPr>
          <w:color w:val="000000"/>
          <w:kern w:val="2"/>
        </w:rPr>
        <w:t>11. Результаты опроса носят рекомендательный характер.</w:t>
      </w:r>
    </w:p>
    <w:p w:rsidR="00CB1CB1" w:rsidRPr="00CB1CB1" w:rsidRDefault="00CB1CB1" w:rsidP="00CB1CB1">
      <w:pPr>
        <w:shd w:val="clear" w:color="auto" w:fill="FFFFFF"/>
        <w:ind w:firstLine="567"/>
        <w:jc w:val="both"/>
        <w:rPr>
          <w:rFonts w:eastAsia="Calibri"/>
          <w:lang w:eastAsia="en-US"/>
        </w:rPr>
      </w:pPr>
      <w:r w:rsidRPr="00CB1CB1">
        <w:rPr>
          <w:kern w:val="2"/>
        </w:rPr>
        <w:t>12. Результаты опроса подлежат обнародованию.</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38. Публичные слушания, общественные обсуждения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местного значения.</w:t>
      </w:r>
    </w:p>
    <w:p w:rsidR="00CB1CB1" w:rsidRPr="00CB1CB1" w:rsidRDefault="00CB1CB1" w:rsidP="00CB1CB1">
      <w:pPr>
        <w:widowControl w:val="0"/>
        <w:ind w:firstLine="567"/>
        <w:jc w:val="both"/>
        <w:rPr>
          <w:rFonts w:eastAsia="Calibri"/>
          <w:lang w:eastAsia="en-US"/>
        </w:rPr>
      </w:pPr>
      <w:r w:rsidRPr="00CB1CB1">
        <w:rPr>
          <w:kern w:val="2"/>
        </w:rPr>
        <w:t>2. На публичные слушания должны выноситься:</w:t>
      </w:r>
    </w:p>
    <w:p w:rsidR="00CB1CB1" w:rsidRPr="00CB1CB1" w:rsidRDefault="00CB1CB1" w:rsidP="00CB1CB1">
      <w:pPr>
        <w:widowControl w:val="0"/>
        <w:ind w:firstLine="567"/>
        <w:jc w:val="both"/>
        <w:rPr>
          <w:rFonts w:eastAsia="Calibri"/>
          <w:lang w:eastAsia="en-US"/>
        </w:rPr>
      </w:pPr>
      <w:r w:rsidRPr="00CB1CB1">
        <w:rPr>
          <w:kern w:val="2"/>
        </w:rPr>
        <w:t xml:space="preserve">1) </w:t>
      </w:r>
      <w:r w:rsidRPr="00CB1CB1">
        <w:rPr>
          <w:bCs/>
        </w:rPr>
        <w:t xml:space="preserve">проект устава </w:t>
      </w:r>
      <w:r w:rsidRPr="00CB1CB1">
        <w:rPr>
          <w:kern w:val="2"/>
        </w:rPr>
        <w:t>Ачхой-Мартановского муниципального округа</w:t>
      </w:r>
      <w:r w:rsidRPr="00CB1CB1">
        <w:rPr>
          <w:bCs/>
        </w:rPr>
        <w:t xml:space="preserve">,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0">
        <w:r w:rsidRPr="00CB1CB1">
          <w:rPr>
            <w:rFonts w:eastAsia="Calibri"/>
            <w:bCs/>
          </w:rPr>
          <w:t>Конституции</w:t>
        </w:r>
      </w:hyperlink>
      <w:r w:rsidRPr="00CB1CB1">
        <w:rPr>
          <w:bCs/>
        </w:rPr>
        <w:t xml:space="preserve"> Российской Федерации, федеральных законов, Конституции или законов </w:t>
      </w:r>
      <w:r w:rsidRPr="00CB1CB1">
        <w:rPr>
          <w:rFonts w:eastAsia="Calibri"/>
          <w:lang w:eastAsia="en-US"/>
        </w:rPr>
        <w:t>Чеченской Республики</w:t>
      </w:r>
      <w:r w:rsidRPr="00CB1CB1">
        <w:rPr>
          <w:bCs/>
        </w:rPr>
        <w:t xml:space="preserve"> в целях приведения данного устава в соответствие с этими нормативными правовыми актами;</w:t>
      </w:r>
    </w:p>
    <w:p w:rsidR="00CB1CB1" w:rsidRPr="00CB1CB1" w:rsidRDefault="00CB1CB1" w:rsidP="00CB1CB1">
      <w:pPr>
        <w:widowControl w:val="0"/>
        <w:ind w:firstLine="567"/>
        <w:jc w:val="both"/>
        <w:rPr>
          <w:rFonts w:eastAsia="Calibri"/>
          <w:lang w:eastAsia="en-US"/>
        </w:rPr>
      </w:pPr>
      <w:r w:rsidRPr="00CB1CB1">
        <w:rPr>
          <w:kern w:val="2"/>
        </w:rPr>
        <w:t>2) проект местного бюджета и отчет о его исполнении;</w:t>
      </w:r>
    </w:p>
    <w:p w:rsidR="00CB1CB1" w:rsidRPr="00CB1CB1" w:rsidRDefault="00CB1CB1" w:rsidP="00CB1CB1">
      <w:pPr>
        <w:widowControl w:val="0"/>
        <w:ind w:firstLine="567"/>
        <w:jc w:val="both"/>
        <w:rPr>
          <w:rFonts w:eastAsia="Calibri"/>
          <w:lang w:eastAsia="en-US"/>
        </w:rPr>
      </w:pPr>
      <w:r w:rsidRPr="00CB1CB1">
        <w:rPr>
          <w:kern w:val="2"/>
        </w:rPr>
        <w:t>3) вопросы о преобразовании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3. В публичных слушаниях имеют право участвовать жители муниципального образования, достигшие восемнадцатилетнего возраста.</w:t>
      </w:r>
    </w:p>
    <w:p w:rsidR="00CB1CB1" w:rsidRPr="00CB1CB1" w:rsidRDefault="00CB1CB1" w:rsidP="00CB1CB1">
      <w:pPr>
        <w:widowControl w:val="0"/>
        <w:ind w:firstLine="567"/>
        <w:jc w:val="both"/>
        <w:rPr>
          <w:rFonts w:eastAsia="Calibri"/>
          <w:lang w:eastAsia="en-US"/>
        </w:rPr>
      </w:pPr>
      <w:r w:rsidRPr="00CB1CB1">
        <w:rPr>
          <w:kern w:val="2"/>
        </w:rPr>
        <w:t>4. Публичные слушания проводятся по инициативе:</w:t>
      </w:r>
    </w:p>
    <w:p w:rsidR="00CB1CB1" w:rsidRPr="00CB1CB1" w:rsidRDefault="00CB1CB1" w:rsidP="00CB1CB1">
      <w:pPr>
        <w:widowControl w:val="0"/>
        <w:ind w:firstLine="567"/>
        <w:jc w:val="both"/>
        <w:rPr>
          <w:rFonts w:eastAsia="Calibri"/>
          <w:lang w:eastAsia="en-US"/>
        </w:rPr>
      </w:pPr>
      <w:r w:rsidRPr="00CB1CB1">
        <w:rPr>
          <w:kern w:val="2"/>
        </w:rPr>
        <w:t>1) Совета депутатов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2) главы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 xml:space="preserve">3) жителей муниципального образования. </w:t>
      </w:r>
    </w:p>
    <w:p w:rsidR="00CB1CB1" w:rsidRPr="00CB1CB1" w:rsidRDefault="00CB1CB1" w:rsidP="00CB1CB1">
      <w:pPr>
        <w:widowControl w:val="0"/>
        <w:ind w:firstLine="567"/>
        <w:jc w:val="both"/>
        <w:rPr>
          <w:rFonts w:eastAsia="Calibri"/>
          <w:lang w:eastAsia="en-US"/>
        </w:rPr>
      </w:pPr>
      <w:r w:rsidRPr="00CB1CB1">
        <w:rPr>
          <w:kern w:val="2"/>
        </w:rPr>
        <w:t>5. Порядок назначения и проведения публичных слушаний определяется нормативными правовыми актами Совета депутатов Ачхой-Мартановского муниципального округа в соответствии с законом Чеченской Республики.</w:t>
      </w:r>
    </w:p>
    <w:p w:rsidR="00CB1CB1" w:rsidRPr="00CB1CB1" w:rsidRDefault="00CB1CB1" w:rsidP="00CB1CB1">
      <w:pPr>
        <w:widowControl w:val="0"/>
        <w:ind w:firstLine="567"/>
        <w:jc w:val="both"/>
        <w:rPr>
          <w:rFonts w:eastAsia="Calibri"/>
          <w:lang w:eastAsia="en-US"/>
        </w:rPr>
      </w:pPr>
      <w:r w:rsidRPr="00CB1CB1">
        <w:rPr>
          <w:kern w:val="2"/>
        </w:rPr>
        <w:t xml:space="preserve">6. </w:t>
      </w:r>
      <w:r w:rsidRPr="00CB1CB1">
        <w:rPr>
          <w:color w:val="000000"/>
        </w:rPr>
        <w:t>Порядок проведения публичных слушаний должен предусматривать оповещение жителей Ачхой-Мартановского муниципального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Ачхой-Мартановского муниципального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color w:val="000000"/>
        </w:rPr>
        <w:t xml:space="preserve">7.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пункте 6 настоящей статьи, обеспечения возможности представления </w:t>
      </w:r>
      <w:r w:rsidRPr="00CB1CB1">
        <w:rPr>
          <w:color w:val="000000"/>
        </w:rPr>
        <w:lastRenderedPageBreak/>
        <w:t xml:space="preserve">жителями Ачхой-Мартановского муниципального округа своих замечаний и предложений по проекту муниципального правового акта, а также для участия жителей Ачхой-Мартановского муниципального округа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w:t>
      </w:r>
      <w:r w:rsidRPr="00CB1CB1">
        <w:t xml:space="preserve">«Единый портал </w:t>
      </w:r>
      <w:r w:rsidRPr="00CB1CB1">
        <w:rPr>
          <w:color w:val="000000"/>
        </w:rPr>
        <w:t>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CB1CB1" w:rsidRPr="00CB1CB1" w:rsidRDefault="00CB1CB1" w:rsidP="00CB1CB1">
      <w:pPr>
        <w:widowControl w:val="0"/>
        <w:ind w:firstLine="567"/>
        <w:jc w:val="both"/>
        <w:rPr>
          <w:rFonts w:eastAsia="Calibri"/>
          <w:lang w:eastAsia="en-US"/>
        </w:rPr>
      </w:pPr>
      <w:r w:rsidRPr="00CB1CB1">
        <w:rPr>
          <w:color w:val="000000"/>
          <w:kern w:val="2"/>
        </w:rPr>
        <w:t>8. Публичные слушания, проводимые по инициативе жителей муниципального образования или Совета депутатов Ачхой-Мартановского муниципального округа, назначаются Советом депутатов Ачхой-Мартановского муниципального округа, а публичные слушания, проводимые по инициативе главы Ачхой-Мартановского муниципального округа, - главой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bCs/>
          <w:kern w:val="2"/>
        </w:rPr>
        <w:t xml:space="preserve">9. Решение о назначении публичных слушаний должно быть принято представительным органом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пунктом </w:t>
      </w:r>
      <w:r w:rsidRPr="00CB1CB1">
        <w:rPr>
          <w:bCs/>
          <w:color w:val="000000"/>
          <w:kern w:val="2"/>
        </w:rPr>
        <w:t>4</w:t>
      </w:r>
      <w:r w:rsidRPr="00CB1CB1">
        <w:rPr>
          <w:bCs/>
          <w:kern w:val="2"/>
        </w:rPr>
        <w:t xml:space="preserve"> настоящей статьи.</w:t>
      </w:r>
    </w:p>
    <w:p w:rsidR="00CB1CB1" w:rsidRPr="00CB1CB1" w:rsidRDefault="00CB1CB1" w:rsidP="00CB1CB1">
      <w:pPr>
        <w:widowControl w:val="0"/>
        <w:ind w:firstLine="567"/>
        <w:jc w:val="both"/>
        <w:rPr>
          <w:rFonts w:eastAsia="Calibri"/>
          <w:lang w:eastAsia="en-US"/>
        </w:rPr>
      </w:pPr>
      <w:r w:rsidRPr="00CB1CB1">
        <w:rPr>
          <w:bCs/>
          <w:kern w:val="2"/>
        </w:rPr>
        <w:t xml:space="preserve">10. </w:t>
      </w:r>
      <w:r w:rsidRPr="00CB1CB1">
        <w:rPr>
          <w:color w:val="000000"/>
          <w:kern w:val="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CB1CB1" w:rsidRPr="00CB1CB1" w:rsidRDefault="00CB1CB1" w:rsidP="00CB1CB1">
      <w:pPr>
        <w:widowControl w:val="0"/>
        <w:ind w:firstLine="567"/>
        <w:jc w:val="both"/>
        <w:rPr>
          <w:rFonts w:eastAsia="Calibri"/>
          <w:lang w:eastAsia="en-US"/>
        </w:rPr>
      </w:pPr>
      <w:r w:rsidRPr="00CB1CB1">
        <w:rPr>
          <w:color w:val="000000"/>
          <w:kern w:val="2"/>
        </w:rPr>
        <w:t>11. Результаты публичных слушаний, общественных обсуждений подлежат обязательному рассмотрению представительным органом Ачхой-Мартановского муниципального округа при рассмотрении проектов муниципальных правовых актов.</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Результаты публичных слушаний, общественных обсуждений, включая мотивированное обоснование принятых решений, подлежат обнародованию. </w:t>
      </w:r>
    </w:p>
    <w:p w:rsidR="00CB1CB1" w:rsidRPr="00CB1CB1" w:rsidRDefault="00CB1CB1" w:rsidP="00CB1CB1">
      <w:pPr>
        <w:widowControl w:val="0"/>
        <w:ind w:firstLine="567"/>
        <w:jc w:val="both"/>
        <w:rPr>
          <w:rFonts w:eastAsia="Calibri"/>
          <w:lang w:eastAsia="en-US"/>
        </w:rPr>
      </w:pPr>
      <w:r w:rsidRPr="00CB1CB1">
        <w:rPr>
          <w:kern w:val="2"/>
        </w:rPr>
        <w:t>12. Результаты публичных слушаний, общественных обсуждений носят рекомендательный характер.</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 xml:space="preserve">Статья 39. Собрание граждан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1. Собрания граждан могут проводиться:</w:t>
      </w:r>
    </w:p>
    <w:p w:rsidR="00CB1CB1" w:rsidRPr="00CB1CB1" w:rsidRDefault="00CB1CB1" w:rsidP="00CB1CB1">
      <w:pPr>
        <w:widowControl w:val="0"/>
        <w:ind w:firstLine="567"/>
        <w:jc w:val="both"/>
        <w:rPr>
          <w:rFonts w:eastAsia="Calibri"/>
          <w:lang w:eastAsia="en-US"/>
        </w:rPr>
      </w:pPr>
      <w:r w:rsidRPr="00CB1CB1">
        <w:rPr>
          <w:rFonts w:eastAsia="Calibri"/>
          <w:lang w:eastAsia="en-US"/>
        </w:rPr>
        <w:t>1) для обсуждения вопросов местного значения;</w:t>
      </w:r>
    </w:p>
    <w:p w:rsidR="00CB1CB1" w:rsidRPr="00CB1CB1" w:rsidRDefault="00CB1CB1" w:rsidP="00CB1CB1">
      <w:pPr>
        <w:widowControl w:val="0"/>
        <w:ind w:firstLine="567"/>
        <w:jc w:val="both"/>
        <w:rPr>
          <w:rFonts w:eastAsia="Calibri"/>
          <w:lang w:eastAsia="en-US"/>
        </w:rPr>
      </w:pPr>
      <w:r w:rsidRPr="00CB1CB1">
        <w:rPr>
          <w:rFonts w:eastAsia="Calibri"/>
          <w:lang w:eastAsia="en-US"/>
        </w:rPr>
        <w:t>2) для информирования населения о деятельности органов местного самоуправления и должностных лиц местного самоуправления;</w:t>
      </w:r>
    </w:p>
    <w:p w:rsidR="00CB1CB1" w:rsidRPr="00CB1CB1" w:rsidRDefault="00CB1CB1" w:rsidP="00CB1CB1">
      <w:pPr>
        <w:widowControl w:val="0"/>
        <w:ind w:firstLine="567"/>
        <w:jc w:val="both"/>
        <w:rPr>
          <w:rFonts w:eastAsia="Calibri"/>
          <w:lang w:eastAsia="en-US"/>
        </w:rPr>
      </w:pPr>
      <w:r w:rsidRPr="00CB1CB1">
        <w:rPr>
          <w:rFonts w:eastAsia="Calibri"/>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CB1CB1" w:rsidRPr="00CB1CB1" w:rsidRDefault="00CB1CB1" w:rsidP="00CB1CB1">
      <w:pPr>
        <w:widowControl w:val="0"/>
        <w:ind w:firstLine="567"/>
        <w:jc w:val="both"/>
        <w:rPr>
          <w:rFonts w:eastAsia="Calibri"/>
          <w:lang w:eastAsia="en-US"/>
        </w:rPr>
      </w:pPr>
      <w:r w:rsidRPr="00CB1CB1">
        <w:rPr>
          <w:rFonts w:eastAsia="Calibri"/>
          <w:lang w:eastAsia="en-US"/>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5) в целях осуществления территориального общественного самоуправления на части территории муниципального образования. </w:t>
      </w:r>
    </w:p>
    <w:p w:rsidR="00CB1CB1" w:rsidRPr="00CB1CB1" w:rsidRDefault="00CB1CB1" w:rsidP="00CB1CB1">
      <w:pPr>
        <w:widowControl w:val="0"/>
        <w:ind w:firstLine="567"/>
        <w:jc w:val="both"/>
        <w:rPr>
          <w:rFonts w:eastAsia="Calibri"/>
          <w:lang w:eastAsia="en-US"/>
        </w:rPr>
      </w:pPr>
      <w:r w:rsidRPr="00CB1CB1">
        <w:rPr>
          <w:kern w:val="2"/>
        </w:rPr>
        <w:t xml:space="preserve">2. Собрание граждан проводится по инициативе населения Ачхой-Мартановского муниципального округа, Совета депутатов Ачхой-Мартановского муниципального округа, </w:t>
      </w:r>
      <w:r w:rsidRPr="00CB1CB1">
        <w:rPr>
          <w:kern w:val="2"/>
        </w:rPr>
        <w:lastRenderedPageBreak/>
        <w:t>главы Ачхой-Мартановского муниципального округа, а также в случаях, предусмотренных уставом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3. Собрание граждан, проводимое по инициативе Совета депутатов Ачхой-Мартановского муниципального округа или главы Ачхой-Мартановского муниципального округа, назначается Советом депутатов Ачхой-Мартановского муниципального округа или главой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4. Собрание граждан, проводимое по инициативе населения, назначается Советом депутатов Ачхой-Мартановского муниципального округа в порядке, установленном нормативным правовым актом Совета депутатов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 xml:space="preserve">5. Порядок назначения и проведения собрания граждан, а также полномочия собрания граждан определяются Федеральным законом от 20.03.2025 № 33-ФЗ </w:t>
      </w:r>
      <w:r w:rsidRPr="00CB1CB1">
        <w:rPr>
          <w:rFonts w:eastAsia="Calibri"/>
          <w:lang w:eastAsia="en-US"/>
        </w:rPr>
        <w:t>«Об общих принципах организации местного самоуправления в единой системе публичной власти»</w:t>
      </w:r>
      <w:r w:rsidRPr="00CB1CB1">
        <w:rPr>
          <w:kern w:val="2"/>
        </w:rPr>
        <w:t>, нормативными правовыми актами Совета депутатов Ачхой-Мартановского муниципального округа, уставом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6. Порядок назначения и проведения собраний граждан, предусмотренных подпунктами 1-4</w:t>
      </w:r>
      <w:r w:rsidRPr="00CB1CB1">
        <w:rPr>
          <w:color w:val="0000FF"/>
          <w:kern w:val="2"/>
        </w:rPr>
        <w:t xml:space="preserve"> </w:t>
      </w:r>
      <w:r w:rsidRPr="00CB1CB1">
        <w:rPr>
          <w:color w:val="000000"/>
          <w:kern w:val="2"/>
        </w:rPr>
        <w:t>пункта 1 на</w:t>
      </w:r>
      <w:r w:rsidRPr="00CB1CB1">
        <w:rPr>
          <w:kern w:val="2"/>
        </w:rPr>
        <w:t>стоящей статьи, определяется нормативным правовым актом представительного органа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7.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8.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Чеченской Республики.</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CB1CB1" w:rsidRPr="00CB1CB1" w:rsidRDefault="00CB1CB1" w:rsidP="00CB1CB1">
      <w:pPr>
        <w:widowControl w:val="0"/>
        <w:ind w:firstLine="567"/>
        <w:jc w:val="both"/>
        <w:rPr>
          <w:rFonts w:eastAsia="Calibri"/>
          <w:lang w:eastAsia="en-US"/>
        </w:rPr>
      </w:pPr>
      <w:r w:rsidRPr="00CB1CB1">
        <w:rPr>
          <w:kern w:val="2"/>
        </w:rPr>
        <w:t>9. Собрание граждан может принимать обращения к органам местного самоуправления Ачхой-Мартановского муниципального округа и должностным лицам местного самоуправления Ачхой-Мартановского муниципального округа, а также избирать лиц, уполномоченных представлять собрание граждан во взаимоотношениях с органами местного самоуправления Ачхой-Мартановского муниципального округа и должностными лицами местного самоуправления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B1CB1" w:rsidRPr="00CB1CB1" w:rsidRDefault="00CB1CB1" w:rsidP="00CB1CB1">
      <w:pPr>
        <w:widowControl w:val="0"/>
        <w:ind w:firstLine="567"/>
        <w:jc w:val="both"/>
        <w:rPr>
          <w:rFonts w:eastAsia="Calibri"/>
          <w:lang w:eastAsia="en-US"/>
        </w:rPr>
      </w:pPr>
      <w:r w:rsidRPr="00CB1CB1">
        <w:rPr>
          <w:kern w:val="2"/>
        </w:rPr>
        <w:lastRenderedPageBreak/>
        <w:t>Итоги собрания граждан подлежат официальному обнародованию.</w:t>
      </w:r>
      <w:r w:rsidRPr="00CB1CB1">
        <w:rPr>
          <w:i/>
          <w:kern w:val="2"/>
        </w:rPr>
        <w:t xml:space="preserve">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rFonts w:eastAsia="Calibri"/>
          <w:b/>
          <w:color w:val="000000"/>
          <w:lang w:eastAsia="en-US"/>
        </w:rPr>
        <w:t>Статья 40. Инициативные проекты</w:t>
      </w:r>
    </w:p>
    <w:p w:rsidR="00CB1CB1" w:rsidRPr="00CB1CB1" w:rsidRDefault="00CB1CB1" w:rsidP="00CB1CB1">
      <w:pPr>
        <w:widowControl w:val="0"/>
        <w:ind w:firstLine="567"/>
        <w:jc w:val="both"/>
        <w:rPr>
          <w:color w:val="000000"/>
        </w:rPr>
      </w:pPr>
    </w:p>
    <w:p w:rsidR="00CB1CB1" w:rsidRPr="00CB1CB1" w:rsidRDefault="00CB1CB1" w:rsidP="00CB1CB1">
      <w:pPr>
        <w:widowControl w:val="0"/>
        <w:ind w:firstLine="567"/>
        <w:jc w:val="both"/>
        <w:rPr>
          <w:rFonts w:eastAsia="Calibri"/>
          <w:lang w:eastAsia="en-US"/>
        </w:rPr>
      </w:pPr>
      <w:r w:rsidRPr="00CB1CB1">
        <w:rPr>
          <w:color w:val="000000"/>
        </w:rPr>
        <w:t>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CB1CB1" w:rsidRPr="00CB1CB1" w:rsidRDefault="00CB1CB1" w:rsidP="00CB1CB1">
      <w:pPr>
        <w:widowControl w:val="0"/>
        <w:ind w:firstLine="567"/>
        <w:jc w:val="both"/>
        <w:rPr>
          <w:rFonts w:eastAsia="Calibri"/>
          <w:lang w:eastAsia="en-US"/>
        </w:rPr>
      </w:pPr>
      <w:r w:rsidRPr="00CB1CB1">
        <w:rPr>
          <w:color w:val="000000"/>
        </w:rPr>
        <w:t>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CB1CB1" w:rsidRPr="00CB1CB1" w:rsidRDefault="00CB1CB1" w:rsidP="00CB1CB1">
      <w:pPr>
        <w:shd w:val="clear" w:color="auto" w:fill="FFFFFF"/>
        <w:ind w:firstLine="567"/>
        <w:jc w:val="both"/>
        <w:rPr>
          <w:rFonts w:eastAsia="Calibri"/>
          <w:lang w:eastAsia="en-US"/>
        </w:rPr>
      </w:pPr>
      <w:r w:rsidRPr="00CB1CB1">
        <w:rPr>
          <w:color w:val="000000"/>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Ачхой-Мартановского муниципального округа,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Ачхой-Мартановского муниципального округа.</w:t>
      </w:r>
    </w:p>
    <w:p w:rsidR="00CB1CB1" w:rsidRPr="00CB1CB1" w:rsidRDefault="00CB1CB1" w:rsidP="00CB1CB1">
      <w:pPr>
        <w:shd w:val="clear" w:color="auto" w:fill="FFFFFF"/>
        <w:ind w:firstLine="567"/>
        <w:jc w:val="both"/>
        <w:rPr>
          <w:rFonts w:eastAsia="Calibri"/>
          <w:lang w:eastAsia="en-US"/>
        </w:rPr>
      </w:pPr>
      <w:r w:rsidRPr="00CB1CB1">
        <w:rPr>
          <w:color w:val="000000"/>
        </w:rPr>
        <w:t>3. Инициативный проект должен содержать следующие сведения:</w:t>
      </w:r>
    </w:p>
    <w:p w:rsidR="00CB1CB1" w:rsidRPr="00CB1CB1" w:rsidRDefault="00CB1CB1" w:rsidP="00CB1CB1">
      <w:pPr>
        <w:shd w:val="clear" w:color="auto" w:fill="FFFFFF"/>
        <w:ind w:firstLine="567"/>
        <w:jc w:val="both"/>
        <w:rPr>
          <w:rFonts w:eastAsia="Calibri"/>
          <w:lang w:eastAsia="en-US"/>
        </w:rPr>
      </w:pPr>
      <w:r w:rsidRPr="00CB1CB1">
        <w:rPr>
          <w:color w:val="000000"/>
        </w:rPr>
        <w:t>1) описание проблемы, решение которой имеет приоритетное значение для жителей муниципального образования или его части;</w:t>
      </w:r>
    </w:p>
    <w:p w:rsidR="00CB1CB1" w:rsidRPr="00CB1CB1" w:rsidRDefault="00CB1CB1" w:rsidP="00CB1CB1">
      <w:pPr>
        <w:shd w:val="clear" w:color="auto" w:fill="FFFFFF"/>
        <w:ind w:firstLine="567"/>
        <w:jc w:val="both"/>
        <w:rPr>
          <w:rFonts w:eastAsia="Calibri"/>
          <w:lang w:eastAsia="en-US"/>
        </w:rPr>
      </w:pPr>
      <w:r w:rsidRPr="00CB1CB1">
        <w:rPr>
          <w:color w:val="000000"/>
        </w:rPr>
        <w:t>2) обоснование предложений по решению указанной проблемы;</w:t>
      </w:r>
    </w:p>
    <w:p w:rsidR="00CB1CB1" w:rsidRPr="00CB1CB1" w:rsidRDefault="00CB1CB1" w:rsidP="00CB1CB1">
      <w:pPr>
        <w:shd w:val="clear" w:color="auto" w:fill="FFFFFF"/>
        <w:ind w:firstLine="567"/>
        <w:jc w:val="both"/>
        <w:rPr>
          <w:rFonts w:eastAsia="Calibri"/>
          <w:lang w:eastAsia="en-US"/>
        </w:rPr>
      </w:pPr>
      <w:r w:rsidRPr="00CB1CB1">
        <w:rPr>
          <w:color w:val="000000"/>
        </w:rPr>
        <w:t>3) описание ожидаемого результата (ожидаемых результатов) реализации инициативного проекта;</w:t>
      </w:r>
    </w:p>
    <w:p w:rsidR="00CB1CB1" w:rsidRPr="00CB1CB1" w:rsidRDefault="00CB1CB1" w:rsidP="00CB1CB1">
      <w:pPr>
        <w:shd w:val="clear" w:color="auto" w:fill="FFFFFF"/>
        <w:ind w:firstLine="567"/>
        <w:jc w:val="both"/>
        <w:rPr>
          <w:rFonts w:eastAsia="Calibri"/>
          <w:lang w:eastAsia="en-US"/>
        </w:rPr>
      </w:pPr>
      <w:r w:rsidRPr="00CB1CB1">
        <w:rPr>
          <w:color w:val="000000"/>
        </w:rPr>
        <w:t>4) предварительный расчет необходимых расходов на реализацию инициативного проекта;</w:t>
      </w:r>
    </w:p>
    <w:p w:rsidR="00CB1CB1" w:rsidRPr="00CB1CB1" w:rsidRDefault="00CB1CB1" w:rsidP="00CB1CB1">
      <w:pPr>
        <w:shd w:val="clear" w:color="auto" w:fill="FFFFFF"/>
        <w:ind w:firstLine="567"/>
        <w:jc w:val="both"/>
        <w:rPr>
          <w:rFonts w:eastAsia="Calibri"/>
          <w:lang w:eastAsia="en-US"/>
        </w:rPr>
      </w:pPr>
      <w:r w:rsidRPr="00CB1CB1">
        <w:rPr>
          <w:color w:val="000000"/>
        </w:rPr>
        <w:t>5) планируемые сроки реализации инициативного проекта;</w:t>
      </w:r>
    </w:p>
    <w:p w:rsidR="00CB1CB1" w:rsidRPr="00CB1CB1" w:rsidRDefault="00CB1CB1" w:rsidP="00CB1CB1">
      <w:pPr>
        <w:shd w:val="clear" w:color="auto" w:fill="FFFFFF"/>
        <w:ind w:firstLine="567"/>
        <w:jc w:val="both"/>
        <w:rPr>
          <w:rFonts w:eastAsia="Calibri"/>
          <w:lang w:eastAsia="en-US"/>
        </w:rPr>
      </w:pPr>
      <w:r w:rsidRPr="00CB1CB1">
        <w:rPr>
          <w:color w:val="000000"/>
        </w:rPr>
        <w:t>6) сведения о планируемом (возможном) финансовом, имущественном и (или) трудовом участии заинтересованных лиц в реализации данного проекта;</w:t>
      </w:r>
    </w:p>
    <w:p w:rsidR="00CB1CB1" w:rsidRPr="00CB1CB1" w:rsidRDefault="00CB1CB1" w:rsidP="00CB1CB1">
      <w:pPr>
        <w:shd w:val="clear" w:color="auto" w:fill="FFFFFF"/>
        <w:ind w:firstLine="567"/>
        <w:jc w:val="both"/>
        <w:rPr>
          <w:rFonts w:eastAsia="Calibri"/>
          <w:lang w:eastAsia="en-US"/>
        </w:rPr>
      </w:pPr>
      <w:r w:rsidRPr="00CB1CB1">
        <w:rPr>
          <w:color w:val="000000"/>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CB1CB1" w:rsidRPr="00CB1CB1" w:rsidRDefault="00CB1CB1" w:rsidP="00CB1CB1">
      <w:pPr>
        <w:shd w:val="clear" w:color="auto" w:fill="FFFFFF"/>
        <w:ind w:firstLine="567"/>
        <w:jc w:val="both"/>
        <w:rPr>
          <w:rFonts w:eastAsia="Calibri"/>
          <w:lang w:eastAsia="en-US"/>
        </w:rPr>
      </w:pPr>
      <w:r w:rsidRPr="00CB1CB1">
        <w:rPr>
          <w:color w:val="000000"/>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CB1CB1" w:rsidRPr="00CB1CB1" w:rsidRDefault="00CB1CB1" w:rsidP="00CB1CB1">
      <w:pPr>
        <w:shd w:val="clear" w:color="auto" w:fill="FFFFFF"/>
        <w:ind w:firstLine="567"/>
        <w:jc w:val="both"/>
        <w:rPr>
          <w:rFonts w:eastAsia="Calibri"/>
          <w:lang w:eastAsia="en-US"/>
        </w:rPr>
      </w:pPr>
      <w:r w:rsidRPr="00CB1CB1">
        <w:rPr>
          <w:color w:val="000000"/>
        </w:rPr>
        <w:t>9) иные сведения, предусмотренные нормативным правовым актом представительного органа муниципального образования.</w:t>
      </w:r>
    </w:p>
    <w:p w:rsidR="00CB1CB1" w:rsidRPr="00CB1CB1" w:rsidRDefault="00CB1CB1" w:rsidP="00CB1CB1">
      <w:pPr>
        <w:shd w:val="clear" w:color="auto" w:fill="FFFFFF"/>
        <w:ind w:firstLine="567"/>
        <w:jc w:val="both"/>
        <w:rPr>
          <w:rFonts w:eastAsia="Calibri"/>
          <w:lang w:eastAsia="en-US"/>
        </w:rPr>
      </w:pPr>
      <w:r w:rsidRPr="00CB1CB1">
        <w:rPr>
          <w:color w:val="000000"/>
        </w:rPr>
        <w:t>4.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CB1CB1" w:rsidRPr="00CB1CB1" w:rsidRDefault="00CB1CB1" w:rsidP="00CB1CB1">
      <w:pPr>
        <w:shd w:val="clear" w:color="auto" w:fill="FFFFFF"/>
        <w:ind w:firstLine="567"/>
        <w:jc w:val="both"/>
        <w:rPr>
          <w:rFonts w:eastAsia="Calibri"/>
          <w:lang w:eastAsia="en-US"/>
        </w:rPr>
      </w:pPr>
      <w:r w:rsidRPr="00CB1CB1">
        <w:rPr>
          <w:color w:val="000000"/>
        </w:rPr>
        <w:lastRenderedPageBreak/>
        <w:t>5. Помимо обязательной поддержки инициативного проекта, предусмотренной пунктом 4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CB1CB1" w:rsidRPr="00CB1CB1" w:rsidRDefault="00CB1CB1" w:rsidP="00CB1CB1">
      <w:pPr>
        <w:shd w:val="clear" w:color="auto" w:fill="FFFFFF"/>
        <w:ind w:firstLine="567"/>
        <w:jc w:val="both"/>
        <w:rPr>
          <w:rFonts w:eastAsia="Calibri"/>
          <w:lang w:eastAsia="en-US"/>
        </w:rPr>
      </w:pPr>
      <w:r w:rsidRPr="00CB1CB1">
        <w:rPr>
          <w:color w:val="000000"/>
        </w:rPr>
        <w:t>6.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CB1CB1" w:rsidRPr="00CB1CB1" w:rsidRDefault="00CB1CB1" w:rsidP="00CB1CB1">
      <w:pPr>
        <w:shd w:val="clear" w:color="auto" w:fill="FFFFFF"/>
        <w:ind w:firstLine="567"/>
        <w:jc w:val="both"/>
        <w:rPr>
          <w:rFonts w:eastAsia="Calibri"/>
          <w:lang w:eastAsia="en-US"/>
        </w:rPr>
      </w:pPr>
      <w:r w:rsidRPr="00CB1CB1">
        <w:rPr>
          <w:color w:val="000000"/>
        </w:rPr>
        <w:t>7.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пункте 3</w:t>
      </w:r>
      <w:r w:rsidRPr="00CB1CB1">
        <w:t xml:space="preserve"> </w:t>
      </w:r>
      <w:r w:rsidRPr="00CB1CB1">
        <w:rPr>
          <w:color w:val="000000"/>
        </w:rPr>
        <w:t>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CB1CB1" w:rsidRPr="00CB1CB1" w:rsidRDefault="00CB1CB1" w:rsidP="00CB1CB1">
      <w:pPr>
        <w:shd w:val="clear" w:color="auto" w:fill="FFFFFF"/>
        <w:ind w:firstLine="567"/>
        <w:jc w:val="both"/>
        <w:rPr>
          <w:rFonts w:eastAsia="Calibri"/>
          <w:lang w:eastAsia="en-US"/>
        </w:rPr>
      </w:pPr>
      <w:r w:rsidRPr="00CB1CB1">
        <w:rPr>
          <w:color w:val="000000"/>
        </w:rPr>
        <w:t>8.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CB1CB1" w:rsidRPr="00CB1CB1" w:rsidRDefault="00CB1CB1" w:rsidP="00CB1CB1">
      <w:pPr>
        <w:shd w:val="clear" w:color="auto" w:fill="FFFFFF"/>
        <w:ind w:firstLine="567"/>
        <w:jc w:val="both"/>
        <w:rPr>
          <w:rFonts w:eastAsia="Calibri"/>
          <w:lang w:eastAsia="en-US"/>
        </w:rPr>
      </w:pPr>
      <w:r w:rsidRPr="00CB1CB1">
        <w:rPr>
          <w:color w:val="000000"/>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CB1CB1" w:rsidRPr="00CB1CB1" w:rsidRDefault="00CB1CB1" w:rsidP="00CB1CB1">
      <w:pPr>
        <w:shd w:val="clear" w:color="auto" w:fill="FFFFFF"/>
        <w:ind w:firstLine="567"/>
        <w:jc w:val="both"/>
        <w:rPr>
          <w:rFonts w:eastAsia="Calibri"/>
          <w:lang w:eastAsia="en-US"/>
        </w:rPr>
      </w:pPr>
      <w:r w:rsidRPr="00CB1CB1">
        <w:rPr>
          <w:color w:val="000000"/>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CB1CB1" w:rsidRPr="00CB1CB1" w:rsidRDefault="00CB1CB1" w:rsidP="00CB1CB1">
      <w:pPr>
        <w:shd w:val="clear" w:color="auto" w:fill="FFFFFF"/>
        <w:ind w:firstLine="567"/>
        <w:jc w:val="both"/>
        <w:rPr>
          <w:rFonts w:eastAsia="Calibri"/>
          <w:lang w:eastAsia="en-US"/>
        </w:rPr>
      </w:pPr>
      <w:r w:rsidRPr="00CB1CB1">
        <w:rPr>
          <w:color w:val="000000"/>
        </w:rPr>
        <w:t>9. Местная администрация принимает решение об отказе в поддержке инициативного проекта в одном из следующих случаев:</w:t>
      </w:r>
    </w:p>
    <w:p w:rsidR="00CB1CB1" w:rsidRPr="00CB1CB1" w:rsidRDefault="00CB1CB1" w:rsidP="00CB1CB1">
      <w:pPr>
        <w:shd w:val="clear" w:color="auto" w:fill="FFFFFF"/>
        <w:ind w:firstLine="567"/>
        <w:jc w:val="both"/>
        <w:rPr>
          <w:rFonts w:eastAsia="Calibri"/>
          <w:lang w:eastAsia="en-US"/>
        </w:rPr>
      </w:pPr>
      <w:r w:rsidRPr="00CB1CB1">
        <w:rPr>
          <w:color w:val="000000"/>
        </w:rPr>
        <w:t>1) несоблюдение установленного порядка внесения инициативного проекта и его рассмотрения;</w:t>
      </w:r>
    </w:p>
    <w:p w:rsidR="00CB1CB1" w:rsidRPr="00CB1CB1" w:rsidRDefault="00CB1CB1" w:rsidP="00CB1CB1">
      <w:pPr>
        <w:shd w:val="clear" w:color="auto" w:fill="FFFFFF"/>
        <w:ind w:firstLine="567"/>
        <w:jc w:val="both"/>
        <w:rPr>
          <w:rFonts w:eastAsia="Calibri"/>
          <w:lang w:eastAsia="en-US"/>
        </w:rPr>
      </w:pPr>
      <w:r w:rsidRPr="00CB1CB1">
        <w:rPr>
          <w:color w:val="000000"/>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Pr="00CB1CB1">
        <w:rPr>
          <w:rFonts w:eastAsia="Calibri"/>
          <w:lang w:eastAsia="en-US"/>
        </w:rPr>
        <w:t>Чеченской Республики</w:t>
      </w:r>
      <w:r w:rsidRPr="00CB1CB1">
        <w:rPr>
          <w:color w:val="000000"/>
        </w:rPr>
        <w:t>, Уставу Ачхой-Мартановского муниципального округа;</w:t>
      </w:r>
    </w:p>
    <w:p w:rsidR="00CB1CB1" w:rsidRPr="00CB1CB1" w:rsidRDefault="00CB1CB1" w:rsidP="00CB1CB1">
      <w:pPr>
        <w:shd w:val="clear" w:color="auto" w:fill="FFFFFF"/>
        <w:ind w:firstLine="567"/>
        <w:jc w:val="both"/>
        <w:rPr>
          <w:rFonts w:eastAsia="Calibri"/>
          <w:lang w:eastAsia="en-US"/>
        </w:rPr>
      </w:pPr>
      <w:r w:rsidRPr="00CB1CB1">
        <w:rPr>
          <w:color w:val="000000"/>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CB1CB1" w:rsidRPr="00CB1CB1" w:rsidRDefault="00CB1CB1" w:rsidP="00CB1CB1">
      <w:pPr>
        <w:shd w:val="clear" w:color="auto" w:fill="FFFFFF"/>
        <w:ind w:firstLine="567"/>
        <w:jc w:val="both"/>
        <w:rPr>
          <w:rFonts w:eastAsia="Calibri"/>
          <w:lang w:eastAsia="en-US"/>
        </w:rPr>
      </w:pPr>
      <w:r w:rsidRPr="00CB1CB1">
        <w:rPr>
          <w:color w:val="000000"/>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CB1CB1" w:rsidRPr="00CB1CB1" w:rsidRDefault="00CB1CB1" w:rsidP="00CB1CB1">
      <w:pPr>
        <w:shd w:val="clear" w:color="auto" w:fill="FFFFFF"/>
        <w:ind w:firstLine="567"/>
        <w:jc w:val="both"/>
        <w:rPr>
          <w:rFonts w:eastAsia="Calibri"/>
          <w:lang w:eastAsia="en-US"/>
        </w:rPr>
      </w:pPr>
      <w:r w:rsidRPr="00CB1CB1">
        <w:rPr>
          <w:color w:val="000000"/>
        </w:rPr>
        <w:t>5) наличие возможности решения описанной в инициативном проекте проблемы более эффективным способом;</w:t>
      </w:r>
    </w:p>
    <w:p w:rsidR="00CB1CB1" w:rsidRPr="00CB1CB1" w:rsidRDefault="00CB1CB1" w:rsidP="00CB1CB1">
      <w:pPr>
        <w:shd w:val="clear" w:color="auto" w:fill="FFFFFF"/>
        <w:ind w:firstLine="567"/>
        <w:jc w:val="both"/>
        <w:rPr>
          <w:rFonts w:eastAsia="Calibri"/>
          <w:lang w:eastAsia="en-US"/>
        </w:rPr>
      </w:pPr>
      <w:r w:rsidRPr="00CB1CB1">
        <w:rPr>
          <w:color w:val="000000"/>
        </w:rPr>
        <w:t>6) признание инициативного проекта не прошедшим конкурсный отбор.</w:t>
      </w:r>
    </w:p>
    <w:p w:rsidR="00CB1CB1" w:rsidRPr="00CB1CB1" w:rsidRDefault="00CB1CB1" w:rsidP="00CB1CB1">
      <w:pPr>
        <w:shd w:val="clear" w:color="auto" w:fill="FFFFFF"/>
        <w:ind w:firstLine="567"/>
        <w:jc w:val="both"/>
        <w:rPr>
          <w:rFonts w:eastAsia="Calibri"/>
          <w:lang w:eastAsia="en-US"/>
        </w:rPr>
      </w:pPr>
      <w:r w:rsidRPr="00CB1CB1">
        <w:rPr>
          <w:color w:val="000000"/>
        </w:rPr>
        <w:t>10. Местная администрация вправе, а в случае, предусмотренном под</w:t>
      </w:r>
      <w:r w:rsidRPr="00CB1CB1">
        <w:t xml:space="preserve">пунктом 5 пункта 9 </w:t>
      </w:r>
      <w:r w:rsidRPr="00CB1CB1">
        <w:rPr>
          <w:color w:val="000000"/>
        </w:rPr>
        <w:t xml:space="preserve">настоящей статьи, обязана предложить инициаторам проекта совместно </w:t>
      </w:r>
      <w:r w:rsidRPr="00CB1CB1">
        <w:rPr>
          <w:color w:val="000000"/>
        </w:rPr>
        <w:lastRenderedPageBreak/>
        <w:t>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CB1CB1" w:rsidRPr="00CB1CB1" w:rsidRDefault="00CB1CB1" w:rsidP="00CB1CB1">
      <w:pPr>
        <w:shd w:val="clear" w:color="auto" w:fill="FFFFFF"/>
        <w:ind w:firstLine="567"/>
        <w:jc w:val="both"/>
        <w:rPr>
          <w:rFonts w:eastAsia="Calibri"/>
          <w:lang w:eastAsia="en-US"/>
        </w:rPr>
      </w:pPr>
      <w:r w:rsidRPr="00CB1CB1">
        <w:rPr>
          <w:color w:val="000000"/>
        </w:rPr>
        <w:t>11.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rsidR="00CB1CB1" w:rsidRPr="00CB1CB1" w:rsidRDefault="00CB1CB1" w:rsidP="00CB1CB1">
      <w:pPr>
        <w:shd w:val="clear" w:color="auto" w:fill="FFFFFF"/>
        <w:ind w:firstLine="567"/>
        <w:jc w:val="both"/>
        <w:rPr>
          <w:rFonts w:eastAsia="Calibri"/>
          <w:lang w:eastAsia="en-US"/>
        </w:rPr>
      </w:pPr>
      <w:r w:rsidRPr="00CB1CB1">
        <w:rPr>
          <w:color w:val="000000"/>
        </w:rPr>
        <w:t>12. В отношении инициативных проектов, выдвигаемых для получения финансовой поддержки за счет межбюджетных трансфертов из бюджета Чеченской Республики,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Чеченской Республики. В этом случае требования пунктов</w:t>
      </w:r>
      <w:r w:rsidRPr="00CB1CB1">
        <w:t xml:space="preserve"> 3, 8-11, 13 и 14 </w:t>
      </w:r>
      <w:r w:rsidRPr="00CB1CB1">
        <w:rPr>
          <w:color w:val="000000"/>
        </w:rPr>
        <w:t>настоящей статьи не применяются.</w:t>
      </w:r>
    </w:p>
    <w:p w:rsidR="00CB1CB1" w:rsidRPr="00CB1CB1" w:rsidRDefault="00CB1CB1" w:rsidP="00CB1CB1">
      <w:pPr>
        <w:shd w:val="clear" w:color="auto" w:fill="FFFFFF"/>
        <w:ind w:firstLine="567"/>
        <w:jc w:val="both"/>
        <w:rPr>
          <w:rFonts w:eastAsia="Calibri"/>
          <w:lang w:eastAsia="en-US"/>
        </w:rPr>
      </w:pPr>
      <w:r w:rsidRPr="00CB1CB1">
        <w:rPr>
          <w:color w:val="000000"/>
        </w:rPr>
        <w:t>13.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CB1CB1" w:rsidRPr="00CB1CB1" w:rsidRDefault="00CB1CB1" w:rsidP="00CB1CB1">
      <w:pPr>
        <w:shd w:val="clear" w:color="auto" w:fill="FFFFFF"/>
        <w:ind w:firstLine="567"/>
        <w:jc w:val="both"/>
        <w:rPr>
          <w:rFonts w:eastAsia="Calibri"/>
          <w:lang w:eastAsia="en-US"/>
        </w:rPr>
      </w:pPr>
      <w:r w:rsidRPr="00CB1CB1">
        <w:rPr>
          <w:color w:val="000000"/>
        </w:rPr>
        <w:t>14.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CB1CB1" w:rsidRPr="00CB1CB1" w:rsidRDefault="00CB1CB1" w:rsidP="00CB1CB1">
      <w:pPr>
        <w:shd w:val="clear" w:color="auto" w:fill="FFFFFF"/>
        <w:ind w:firstLine="567"/>
        <w:jc w:val="both"/>
        <w:rPr>
          <w:rFonts w:eastAsia="Calibri"/>
          <w:lang w:eastAsia="en-US"/>
        </w:rPr>
      </w:pPr>
      <w:r w:rsidRPr="00CB1CB1">
        <w:rPr>
          <w:color w:val="000000"/>
        </w:rPr>
        <w:t>15. Инициаторы проекта, другие граждане, проживающие на территории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CB1CB1" w:rsidRPr="00CB1CB1" w:rsidRDefault="00CB1CB1" w:rsidP="00CB1CB1">
      <w:pPr>
        <w:shd w:val="clear" w:color="auto" w:fill="FFFFFF"/>
        <w:ind w:firstLine="567"/>
        <w:jc w:val="both"/>
        <w:rPr>
          <w:rFonts w:eastAsia="Calibri"/>
          <w:lang w:eastAsia="en-US"/>
        </w:rPr>
      </w:pPr>
      <w:r w:rsidRPr="00CB1CB1">
        <w:rPr>
          <w:color w:val="000000"/>
        </w:rPr>
        <w:t>16.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CB1CB1" w:rsidRPr="00CB1CB1" w:rsidRDefault="00CB1CB1" w:rsidP="00CB1CB1">
      <w:pPr>
        <w:widowControl w:val="0"/>
        <w:shd w:val="clear" w:color="auto" w:fill="FFFFFF"/>
        <w:ind w:firstLine="567"/>
        <w:jc w:val="both"/>
        <w:rPr>
          <w:rFonts w:eastAsia="Calibri"/>
          <w:lang w:eastAsia="en-US"/>
        </w:rPr>
      </w:pPr>
      <w:r w:rsidRPr="00CB1CB1">
        <w:rPr>
          <w:color w:val="000000"/>
          <w:kern w:val="2"/>
        </w:rPr>
        <w:t>17.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CB1CB1" w:rsidRPr="00CB1CB1" w:rsidRDefault="00CB1CB1" w:rsidP="00CB1CB1">
      <w:pPr>
        <w:widowControl w:val="0"/>
        <w:shd w:val="clear" w:color="auto" w:fill="FFFFFF"/>
        <w:ind w:firstLine="567"/>
        <w:jc w:val="both"/>
        <w:rPr>
          <w:color w:val="000000"/>
          <w:kern w:val="2"/>
        </w:rPr>
      </w:pPr>
    </w:p>
    <w:p w:rsidR="00CB1CB1" w:rsidRPr="00CB1CB1" w:rsidRDefault="00CB1CB1" w:rsidP="00CB1CB1">
      <w:pPr>
        <w:widowControl w:val="0"/>
        <w:ind w:firstLine="567"/>
        <w:jc w:val="both"/>
        <w:rPr>
          <w:rFonts w:eastAsia="Calibri"/>
          <w:b/>
          <w:lang w:eastAsia="en-US"/>
        </w:rPr>
      </w:pPr>
      <w:r w:rsidRPr="00CB1CB1">
        <w:rPr>
          <w:b/>
          <w:kern w:val="2"/>
        </w:rPr>
        <w:t>Статья 41. Территориальное общественное самоуправление</w:t>
      </w:r>
    </w:p>
    <w:p w:rsidR="00CB1CB1" w:rsidRPr="00CB1CB1" w:rsidRDefault="00CB1CB1" w:rsidP="00CB1CB1">
      <w:pPr>
        <w:ind w:firstLine="567"/>
        <w:jc w:val="both"/>
        <w:rPr>
          <w:kern w:val="2"/>
        </w:rPr>
      </w:pPr>
    </w:p>
    <w:p w:rsidR="00CB1CB1" w:rsidRPr="00CB1CB1" w:rsidRDefault="00CB1CB1" w:rsidP="00CB1CB1">
      <w:pPr>
        <w:ind w:firstLine="567"/>
        <w:jc w:val="both"/>
        <w:rPr>
          <w:rFonts w:eastAsia="Calibri"/>
          <w:lang w:eastAsia="en-US"/>
        </w:rPr>
      </w:pPr>
      <w:r w:rsidRPr="00CB1CB1">
        <w:rPr>
          <w:kern w:val="2"/>
        </w:rPr>
        <w:t xml:space="preserve">1. </w:t>
      </w:r>
      <w:r w:rsidRPr="00CB1CB1">
        <w:t xml:space="preserve">Под территориальным общественным самоуправлением понимается самоорганизация граждан по месту их жительства на части территории </w:t>
      </w:r>
      <w:r w:rsidRPr="00CB1CB1">
        <w:rPr>
          <w:kern w:val="2"/>
        </w:rPr>
        <w:t>Ачхой-Мартановского муниципального округа</w:t>
      </w:r>
      <w:r w:rsidRPr="00CB1CB1">
        <w:t xml:space="preserve"> для самостоятельного и под свою ответственность осуществления собственных инициатив по вопросам местного значения.</w:t>
      </w:r>
    </w:p>
    <w:p w:rsidR="00CB1CB1" w:rsidRPr="00CB1CB1" w:rsidRDefault="00CB1CB1" w:rsidP="00CB1CB1">
      <w:pPr>
        <w:widowControl w:val="0"/>
        <w:ind w:firstLine="567"/>
        <w:jc w:val="both"/>
        <w:rPr>
          <w:rFonts w:eastAsia="Calibri"/>
          <w:lang w:eastAsia="en-US"/>
        </w:rPr>
      </w:pPr>
      <w:r w:rsidRPr="00CB1CB1">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w:t>
      </w:r>
      <w:r w:rsidRPr="00CB1CB1">
        <w:lastRenderedPageBreak/>
        <w:t xml:space="preserve">соответствующей территории, представительным органом </w:t>
      </w:r>
      <w:r w:rsidRPr="00CB1CB1">
        <w:rPr>
          <w:kern w:val="2"/>
        </w:rPr>
        <w:t>Ачхой-Мартановского муниципального округа</w:t>
      </w:r>
      <w:r w:rsidRPr="00CB1CB1">
        <w:t>.</w:t>
      </w:r>
    </w:p>
    <w:p w:rsidR="00CB1CB1" w:rsidRPr="00CB1CB1" w:rsidRDefault="00CB1CB1" w:rsidP="00CB1CB1">
      <w:pPr>
        <w:widowControl w:val="0"/>
        <w:ind w:firstLine="567"/>
        <w:jc w:val="both"/>
        <w:rPr>
          <w:rFonts w:eastAsia="Calibri"/>
          <w:lang w:eastAsia="en-US"/>
        </w:rPr>
      </w:pPr>
      <w:r w:rsidRPr="00CB1CB1">
        <w:rPr>
          <w:kern w:val="2"/>
        </w:rPr>
        <w:t>2.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CB1CB1" w:rsidRPr="00CB1CB1" w:rsidRDefault="00CB1CB1" w:rsidP="00CB1CB1">
      <w:pPr>
        <w:widowControl w:val="0"/>
        <w:ind w:firstLine="567"/>
        <w:jc w:val="both"/>
        <w:rPr>
          <w:rFonts w:eastAsia="Calibri"/>
          <w:lang w:eastAsia="en-US"/>
        </w:rPr>
      </w:pPr>
      <w:r w:rsidRPr="00CB1CB1">
        <w:rPr>
          <w:kern w:val="2"/>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CB1CB1" w:rsidRPr="00CB1CB1" w:rsidRDefault="00CB1CB1" w:rsidP="00CB1CB1">
      <w:pPr>
        <w:widowControl w:val="0"/>
        <w:ind w:firstLine="567"/>
        <w:jc w:val="both"/>
        <w:rPr>
          <w:rFonts w:eastAsia="Calibri"/>
          <w:lang w:eastAsia="en-US"/>
        </w:rPr>
      </w:pPr>
      <w:r w:rsidRPr="00CB1CB1">
        <w:rPr>
          <w:kern w:val="2"/>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Ачхой-Мартановского муниципального округа.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B1CB1" w:rsidRPr="00CB1CB1" w:rsidRDefault="00CB1CB1" w:rsidP="00CB1CB1">
      <w:pPr>
        <w:widowControl w:val="0"/>
        <w:ind w:firstLine="567"/>
        <w:jc w:val="both"/>
        <w:rPr>
          <w:rFonts w:eastAsia="Calibri"/>
          <w:lang w:eastAsia="en-US"/>
        </w:rPr>
      </w:pPr>
      <w:r w:rsidRPr="00CB1CB1">
        <w:rPr>
          <w:kern w:val="2"/>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CB1CB1" w:rsidRPr="00CB1CB1" w:rsidRDefault="00CB1CB1" w:rsidP="00CB1CB1">
      <w:pPr>
        <w:widowControl w:val="0"/>
        <w:ind w:firstLine="567"/>
        <w:jc w:val="both"/>
        <w:rPr>
          <w:rFonts w:eastAsia="Calibri"/>
          <w:lang w:eastAsia="en-US"/>
        </w:rPr>
      </w:pPr>
      <w:r w:rsidRPr="00CB1CB1">
        <w:rPr>
          <w:kern w:val="2"/>
        </w:rPr>
        <w:t>7. В случаях, предусмотренных настоящим У</w:t>
      </w:r>
      <w:r w:rsidRPr="00CB1CB1">
        <w:rPr>
          <w:iCs/>
          <w:kern w:val="2"/>
        </w:rPr>
        <w:t>ставом и (или) нормативными правовыми актами</w:t>
      </w:r>
      <w:r w:rsidRPr="00CB1CB1">
        <w:rPr>
          <w:kern w:val="2"/>
        </w:rPr>
        <w:t xml:space="preserve">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настоящим </w:t>
      </w:r>
      <w:r w:rsidRPr="00CB1CB1">
        <w:rPr>
          <w:iCs/>
          <w:kern w:val="2"/>
        </w:rPr>
        <w:t>Уставом и (или) нормативными правовыми актами</w:t>
      </w:r>
      <w:r w:rsidRPr="00CB1CB1">
        <w:rPr>
          <w:kern w:val="2"/>
        </w:rPr>
        <w:t xml:space="preserve"> представительного органа муниципального образования, уставом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CB1CB1" w:rsidRPr="00CB1CB1" w:rsidRDefault="00CB1CB1" w:rsidP="00CB1CB1">
      <w:pPr>
        <w:widowControl w:val="0"/>
        <w:ind w:firstLine="567"/>
        <w:jc w:val="both"/>
        <w:rPr>
          <w:rFonts w:eastAsia="Calibri"/>
          <w:lang w:eastAsia="en-US"/>
        </w:rPr>
      </w:pPr>
      <w:r w:rsidRPr="00CB1CB1">
        <w:rPr>
          <w:kern w:val="2"/>
        </w:rPr>
        <w:t>9. К исключительным полномочиям собрания, конференции граждан, осуществляющих территориальное общественное самоуправление, относятся:</w:t>
      </w:r>
    </w:p>
    <w:p w:rsidR="00CB1CB1" w:rsidRPr="00CB1CB1" w:rsidRDefault="00CB1CB1" w:rsidP="00CB1CB1">
      <w:pPr>
        <w:widowControl w:val="0"/>
        <w:ind w:firstLine="567"/>
        <w:jc w:val="both"/>
        <w:rPr>
          <w:rFonts w:eastAsia="Calibri"/>
          <w:lang w:eastAsia="en-US"/>
        </w:rPr>
      </w:pPr>
      <w:r w:rsidRPr="00CB1CB1">
        <w:rPr>
          <w:kern w:val="2"/>
        </w:rPr>
        <w:t>1) установление структуры органов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2) принятие устава территориального общественного самоуправления, внесение в него изменений и дополнений;</w:t>
      </w:r>
    </w:p>
    <w:p w:rsidR="00CB1CB1" w:rsidRPr="00CB1CB1" w:rsidRDefault="00CB1CB1" w:rsidP="00CB1CB1">
      <w:pPr>
        <w:widowControl w:val="0"/>
        <w:ind w:firstLine="567"/>
        <w:jc w:val="both"/>
        <w:rPr>
          <w:rFonts w:eastAsia="Calibri"/>
          <w:lang w:eastAsia="en-US"/>
        </w:rPr>
      </w:pPr>
      <w:r w:rsidRPr="00CB1CB1">
        <w:rPr>
          <w:kern w:val="2"/>
        </w:rPr>
        <w:t>3) избрание органов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4) определение основных направлений деятельности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5) утверждение сметы доходов и расходов территориального общественного самоуправления и отчета о ее исполнении;</w:t>
      </w:r>
    </w:p>
    <w:p w:rsidR="00CB1CB1" w:rsidRPr="00CB1CB1" w:rsidRDefault="00CB1CB1" w:rsidP="00CB1CB1">
      <w:pPr>
        <w:widowControl w:val="0"/>
        <w:ind w:firstLine="567"/>
        <w:jc w:val="both"/>
        <w:rPr>
          <w:rFonts w:eastAsia="Calibri"/>
          <w:lang w:eastAsia="en-US"/>
        </w:rPr>
      </w:pPr>
      <w:r w:rsidRPr="00CB1CB1">
        <w:rPr>
          <w:kern w:val="2"/>
        </w:rPr>
        <w:t>6) рассмотрение и утверждение отчетов о деятельности органов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 xml:space="preserve">7) </w:t>
      </w:r>
      <w:r w:rsidRPr="00CB1CB1">
        <w:rPr>
          <w:rFonts w:eastAsia="Calibri"/>
          <w:color w:val="000000"/>
          <w:lang w:eastAsia="en-US"/>
        </w:rPr>
        <w:t>обсуждение инициативного проекта и принятие решения по вопросу о его одобрении.</w:t>
      </w:r>
    </w:p>
    <w:p w:rsidR="00CB1CB1" w:rsidRPr="00CB1CB1" w:rsidRDefault="00CB1CB1" w:rsidP="00CB1CB1">
      <w:pPr>
        <w:widowControl w:val="0"/>
        <w:ind w:firstLine="567"/>
        <w:jc w:val="both"/>
        <w:rPr>
          <w:rFonts w:eastAsia="Calibri"/>
          <w:lang w:eastAsia="en-US"/>
        </w:rPr>
      </w:pPr>
      <w:r w:rsidRPr="00CB1CB1">
        <w:rPr>
          <w:kern w:val="2"/>
        </w:rPr>
        <w:t>10. Органы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lastRenderedPageBreak/>
        <w:t>1) действуют в интересах населения, проживающего на соответствующей территории;</w:t>
      </w:r>
    </w:p>
    <w:p w:rsidR="00CB1CB1" w:rsidRPr="00CB1CB1" w:rsidRDefault="00CB1CB1" w:rsidP="00CB1CB1">
      <w:pPr>
        <w:widowControl w:val="0"/>
        <w:ind w:firstLine="567"/>
        <w:jc w:val="both"/>
        <w:rPr>
          <w:rFonts w:eastAsia="Calibri"/>
          <w:lang w:eastAsia="en-US"/>
        </w:rPr>
      </w:pPr>
      <w:r w:rsidRPr="00CB1CB1">
        <w:rPr>
          <w:kern w:val="2"/>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B1CB1" w:rsidRPr="00CB1CB1" w:rsidRDefault="00CB1CB1" w:rsidP="00CB1CB1">
      <w:pPr>
        <w:widowControl w:val="0"/>
        <w:ind w:firstLine="567"/>
        <w:jc w:val="both"/>
        <w:rPr>
          <w:rFonts w:eastAsia="Calibri"/>
          <w:lang w:eastAsia="en-US"/>
        </w:rPr>
      </w:pPr>
      <w:r w:rsidRPr="00CB1CB1">
        <w:rPr>
          <w:kern w:val="2"/>
        </w:rPr>
        <w:t>3) обеспечивают исполнение иных принятых на собраниях, конференциях граждан решений по вопросам местного значения соответствующей территории;</w:t>
      </w:r>
    </w:p>
    <w:p w:rsidR="00CB1CB1" w:rsidRPr="00CB1CB1" w:rsidRDefault="00CB1CB1" w:rsidP="00CB1CB1">
      <w:pPr>
        <w:widowControl w:val="0"/>
        <w:ind w:firstLine="567"/>
        <w:jc w:val="both"/>
        <w:rPr>
          <w:rFonts w:eastAsia="Calibri"/>
          <w:lang w:eastAsia="en-US"/>
        </w:rPr>
      </w:pPr>
      <w:r w:rsidRPr="00CB1CB1">
        <w:rPr>
          <w:kern w:val="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B1CB1" w:rsidRPr="00CB1CB1" w:rsidRDefault="00CB1CB1" w:rsidP="00CB1CB1">
      <w:pPr>
        <w:widowControl w:val="0"/>
        <w:ind w:firstLine="567"/>
        <w:jc w:val="both"/>
        <w:rPr>
          <w:rFonts w:eastAsia="Calibri"/>
          <w:lang w:eastAsia="en-US"/>
        </w:rPr>
      </w:pPr>
      <w:r w:rsidRPr="00CB1CB1">
        <w:rPr>
          <w:kern w:val="2"/>
        </w:rPr>
        <w:t xml:space="preserve">11. </w:t>
      </w:r>
      <w:r w:rsidRPr="00CB1CB1">
        <w:rPr>
          <w:rFonts w:eastAsia="Calibri"/>
          <w:color w:val="000000"/>
          <w:lang w:eastAsia="en-US"/>
        </w:rPr>
        <w:t>Органы территориального общественного самоуправления могут выдвигать инициативный проект в качестве инициаторов проекта.</w:t>
      </w:r>
    </w:p>
    <w:p w:rsidR="00CB1CB1" w:rsidRPr="00CB1CB1" w:rsidRDefault="00CB1CB1" w:rsidP="00CB1CB1">
      <w:pPr>
        <w:widowControl w:val="0"/>
        <w:ind w:firstLine="567"/>
        <w:jc w:val="both"/>
        <w:rPr>
          <w:rFonts w:eastAsia="Calibri"/>
          <w:lang w:eastAsia="en-US"/>
        </w:rPr>
      </w:pPr>
      <w:r w:rsidRPr="00CB1CB1">
        <w:rPr>
          <w:kern w:val="2"/>
        </w:rPr>
        <w:t>12. В уставе территориального общественного самоуправления устанавливаются:</w:t>
      </w:r>
    </w:p>
    <w:p w:rsidR="00CB1CB1" w:rsidRPr="00CB1CB1" w:rsidRDefault="00CB1CB1" w:rsidP="00CB1CB1">
      <w:pPr>
        <w:widowControl w:val="0"/>
        <w:ind w:firstLine="567"/>
        <w:jc w:val="both"/>
        <w:rPr>
          <w:rFonts w:eastAsia="Calibri"/>
          <w:lang w:eastAsia="en-US"/>
        </w:rPr>
      </w:pPr>
      <w:r w:rsidRPr="00CB1CB1">
        <w:rPr>
          <w:kern w:val="2"/>
        </w:rPr>
        <w:t>1) территория, на которой оно осуществляется;</w:t>
      </w:r>
    </w:p>
    <w:p w:rsidR="00CB1CB1" w:rsidRPr="00CB1CB1" w:rsidRDefault="00CB1CB1" w:rsidP="00CB1CB1">
      <w:pPr>
        <w:widowControl w:val="0"/>
        <w:ind w:firstLine="567"/>
        <w:jc w:val="both"/>
        <w:rPr>
          <w:rFonts w:eastAsia="Calibri"/>
          <w:lang w:eastAsia="en-US"/>
        </w:rPr>
      </w:pPr>
      <w:r w:rsidRPr="00CB1CB1">
        <w:rPr>
          <w:kern w:val="2"/>
        </w:rPr>
        <w:t>2) цели, задачи, формы и основные направления деятельности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4) порядок принятия решений;</w:t>
      </w:r>
    </w:p>
    <w:p w:rsidR="00CB1CB1" w:rsidRPr="00CB1CB1" w:rsidRDefault="00CB1CB1" w:rsidP="00CB1CB1">
      <w:pPr>
        <w:widowControl w:val="0"/>
        <w:ind w:firstLine="567"/>
        <w:jc w:val="both"/>
        <w:rPr>
          <w:rFonts w:eastAsia="Calibri"/>
          <w:lang w:eastAsia="en-US"/>
        </w:rPr>
      </w:pPr>
      <w:r w:rsidRPr="00CB1CB1">
        <w:rPr>
          <w:kern w:val="2"/>
        </w:rPr>
        <w:t>5) порядок приобретения имущества, а также порядок пользования и распоряжения указанным имуществом и финансовыми средствами;</w:t>
      </w:r>
    </w:p>
    <w:p w:rsidR="00CB1CB1" w:rsidRPr="00CB1CB1" w:rsidRDefault="00CB1CB1" w:rsidP="00CB1CB1">
      <w:pPr>
        <w:widowControl w:val="0"/>
        <w:ind w:firstLine="567"/>
        <w:jc w:val="both"/>
        <w:rPr>
          <w:rFonts w:eastAsia="Calibri"/>
          <w:lang w:eastAsia="en-US"/>
        </w:rPr>
      </w:pPr>
      <w:r w:rsidRPr="00CB1CB1">
        <w:rPr>
          <w:kern w:val="2"/>
        </w:rPr>
        <w:t>6) порядок прекращения осуществления территориального общественного самоуправления.</w:t>
      </w:r>
    </w:p>
    <w:p w:rsidR="00CB1CB1" w:rsidRPr="00CB1CB1" w:rsidRDefault="00CB1CB1" w:rsidP="00CB1CB1">
      <w:pPr>
        <w:widowControl w:val="0"/>
        <w:ind w:firstLine="567"/>
        <w:jc w:val="both"/>
        <w:rPr>
          <w:rFonts w:eastAsia="Calibri"/>
          <w:lang w:eastAsia="en-US"/>
        </w:rPr>
      </w:pPr>
      <w:r w:rsidRPr="00CB1CB1">
        <w:rPr>
          <w:kern w:val="2"/>
        </w:rPr>
        <w:t>13.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CB1CB1" w:rsidRPr="00CB1CB1" w:rsidRDefault="00CB1CB1" w:rsidP="00CB1CB1">
      <w:pPr>
        <w:widowControl w:val="0"/>
        <w:ind w:firstLine="567"/>
        <w:jc w:val="both"/>
        <w:rPr>
          <w:rFonts w:eastAsia="Calibri"/>
          <w:lang w:eastAsia="en-US"/>
        </w:rPr>
      </w:pPr>
      <w:r w:rsidRPr="00CB1CB1">
        <w:rPr>
          <w:kern w:val="2"/>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 Ачхой-Мартановского муниципального округа.</w:t>
      </w:r>
    </w:p>
    <w:p w:rsidR="00CB1CB1" w:rsidRPr="00CB1CB1" w:rsidRDefault="00CB1CB1" w:rsidP="00CB1CB1">
      <w:pPr>
        <w:widowControl w:val="0"/>
        <w:shd w:val="clear" w:color="auto" w:fill="FFFFFF"/>
        <w:ind w:firstLine="567"/>
        <w:jc w:val="both"/>
        <w:rPr>
          <w:rFonts w:eastAsia="Calibri"/>
          <w:lang w:eastAsia="en-US"/>
        </w:rPr>
      </w:pPr>
      <w:r w:rsidRPr="00CB1CB1">
        <w:rPr>
          <w:color w:val="000000"/>
          <w:kern w:val="2"/>
        </w:rPr>
        <w:t xml:space="preserve">15. В порядке, установленном законом </w:t>
      </w:r>
      <w:r w:rsidRPr="00CB1CB1">
        <w:rPr>
          <w:rFonts w:eastAsia="Calibri"/>
          <w:lang w:eastAsia="en-US"/>
        </w:rPr>
        <w:t>Чеченской Республики</w:t>
      </w:r>
      <w:r w:rsidRPr="00CB1CB1">
        <w:rPr>
          <w:color w:val="000000"/>
          <w:kern w:val="2"/>
        </w:rPr>
        <w:t>,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Чеченской Республики и местного бюджета.</w:t>
      </w:r>
    </w:p>
    <w:p w:rsidR="00CB1CB1" w:rsidRPr="00CB1CB1" w:rsidRDefault="00CB1CB1" w:rsidP="00CB1CB1">
      <w:pPr>
        <w:widowControl w:val="0"/>
        <w:shd w:val="clear" w:color="auto" w:fill="FFFFFF"/>
        <w:ind w:firstLine="567"/>
        <w:jc w:val="both"/>
        <w:rPr>
          <w:color w:val="000000"/>
          <w:kern w:val="2"/>
        </w:rPr>
      </w:pPr>
    </w:p>
    <w:p w:rsidR="00CB1CB1" w:rsidRPr="00CB1CB1" w:rsidRDefault="00CB1CB1" w:rsidP="00CB1CB1">
      <w:pPr>
        <w:ind w:firstLine="567"/>
        <w:jc w:val="both"/>
        <w:rPr>
          <w:rFonts w:eastAsia="Calibri"/>
          <w:b/>
          <w:lang w:eastAsia="en-US"/>
        </w:rPr>
      </w:pPr>
      <w:r w:rsidRPr="00CB1CB1">
        <w:rPr>
          <w:b/>
          <w:bCs/>
          <w:lang w:eastAsia="en-US"/>
        </w:rPr>
        <w:t>Статья 42. Староста сельского населенного пункта</w:t>
      </w:r>
    </w:p>
    <w:p w:rsidR="00CB1CB1" w:rsidRPr="00CB1CB1" w:rsidRDefault="00CB1CB1" w:rsidP="00CB1CB1">
      <w:pPr>
        <w:ind w:firstLine="567"/>
        <w:jc w:val="both"/>
        <w:rPr>
          <w:bCs/>
          <w:lang w:eastAsia="en-US"/>
        </w:rPr>
      </w:pPr>
    </w:p>
    <w:p w:rsidR="00CB1CB1" w:rsidRPr="00CB1CB1" w:rsidRDefault="00CB1CB1" w:rsidP="00CB1CB1">
      <w:pPr>
        <w:ind w:firstLine="567"/>
        <w:jc w:val="both"/>
        <w:rPr>
          <w:rFonts w:eastAsia="Calibri"/>
          <w:lang w:eastAsia="en-US"/>
        </w:rPr>
      </w:pPr>
      <w:r w:rsidRPr="00CB1CB1">
        <w:rPr>
          <w:bCs/>
          <w:lang w:eastAsia="en-US"/>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Ачхой-Мартановском муниципальном округе, может назначаться староста сельского населенного пункта.</w:t>
      </w:r>
    </w:p>
    <w:p w:rsidR="00CB1CB1" w:rsidRPr="00CB1CB1" w:rsidRDefault="00CB1CB1" w:rsidP="00CB1CB1">
      <w:pPr>
        <w:ind w:firstLine="567"/>
        <w:jc w:val="both"/>
        <w:rPr>
          <w:rFonts w:eastAsia="Calibri"/>
          <w:lang w:eastAsia="en-US"/>
        </w:rPr>
      </w:pPr>
      <w:r w:rsidRPr="00CB1CB1">
        <w:rPr>
          <w:rFonts w:eastAsia="Calibri"/>
          <w:color w:val="000000"/>
          <w:lang w:eastAsia="en-US"/>
        </w:rPr>
        <w:t>2. Староста сельского населенного пункта назначается Советом депутатов Ачхой-Мартановского муниципального округа, в состав которого входит данный сельский населенный пункт, по представлению собрания граждан сельского населенного пункта</w:t>
      </w:r>
      <w:r w:rsidRPr="00CB1CB1">
        <w:rPr>
          <w:rFonts w:eastAsia="Calibri"/>
          <w:i/>
          <w:iCs/>
          <w:color w:val="000000"/>
          <w:lang w:eastAsia="en-US"/>
        </w:rPr>
        <w:t xml:space="preserve">. </w:t>
      </w:r>
      <w:r w:rsidRPr="00CB1CB1">
        <w:rPr>
          <w:rFonts w:eastAsia="Calibri"/>
          <w:iCs/>
          <w:color w:val="000000"/>
          <w:lang w:eastAsia="en-US"/>
        </w:rPr>
        <w:t>Староста сельского населенного пункта назначается</w:t>
      </w:r>
      <w:r w:rsidRPr="00CB1CB1">
        <w:rPr>
          <w:rFonts w:eastAsia="Calibri"/>
          <w:i/>
          <w:color w:val="000000"/>
          <w:lang w:eastAsia="en-US"/>
        </w:rPr>
        <w:t xml:space="preserve"> </w:t>
      </w:r>
      <w:r w:rsidRPr="00CB1CB1">
        <w:rPr>
          <w:rFonts w:eastAsia="Calibri"/>
          <w:color w:val="000000"/>
          <w:lang w:eastAsia="en-US"/>
        </w:rPr>
        <w:t>из числа</w:t>
      </w:r>
      <w:r w:rsidRPr="00CB1CB1">
        <w:rPr>
          <w:rFonts w:eastAsia="Calibri"/>
          <w:i/>
          <w:color w:val="000000"/>
          <w:lang w:eastAsia="en-US"/>
        </w:rPr>
        <w:t xml:space="preserve"> </w:t>
      </w:r>
      <w:r w:rsidRPr="00CB1CB1">
        <w:rPr>
          <w:rFonts w:eastAsia="Calibri"/>
          <w:iCs/>
          <w:color w:val="000000"/>
          <w:lang w:eastAsia="en-US"/>
        </w:rPr>
        <w:t>граждан Российской Федерации</w:t>
      </w:r>
      <w:r w:rsidRPr="00CB1CB1">
        <w:rPr>
          <w:rFonts w:eastAsia="Calibri"/>
          <w:i/>
          <w:color w:val="000000"/>
          <w:lang w:eastAsia="en-US"/>
        </w:rPr>
        <w:t xml:space="preserve">, </w:t>
      </w:r>
      <w:r w:rsidRPr="00CB1CB1">
        <w:rPr>
          <w:rFonts w:eastAsia="Calibri"/>
          <w:color w:val="000000"/>
          <w:lang w:eastAsia="en-US"/>
        </w:rPr>
        <w:t>проживающих на территории данного сельского населенного пункта и обладающих активным избирательным правом</w:t>
      </w:r>
      <w:r w:rsidRPr="00CB1CB1">
        <w:rPr>
          <w:rFonts w:eastAsia="Calibri"/>
          <w:i/>
          <w:iCs/>
          <w:color w:val="000000"/>
          <w:lang w:eastAsia="en-US"/>
        </w:rPr>
        <w:t>,</w:t>
      </w:r>
      <w:r w:rsidRPr="00CB1CB1">
        <w:rPr>
          <w:rFonts w:eastAsia="Calibri"/>
          <w:color w:val="000000"/>
          <w:lang w:eastAsia="en-US"/>
        </w:rPr>
        <w:t xml:space="preserve"> и </w:t>
      </w:r>
      <w:r w:rsidRPr="00CB1CB1">
        <w:rPr>
          <w:rFonts w:eastAsia="Calibri"/>
          <w:iCs/>
          <w:color w:val="000000"/>
          <w:lang w:eastAsia="en-US"/>
        </w:rPr>
        <w:t>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rsidRPr="00CB1CB1">
        <w:rPr>
          <w:rFonts w:eastAsia="Calibri"/>
          <w:i/>
          <w:color w:val="000000"/>
          <w:lang w:eastAsia="en-US"/>
        </w:rPr>
        <w:t>.</w:t>
      </w:r>
    </w:p>
    <w:p w:rsidR="00CB1CB1" w:rsidRPr="00CB1CB1" w:rsidRDefault="00CB1CB1" w:rsidP="00CB1CB1">
      <w:pPr>
        <w:ind w:firstLine="567"/>
        <w:jc w:val="both"/>
        <w:rPr>
          <w:rFonts w:eastAsia="Calibri"/>
          <w:lang w:eastAsia="en-US"/>
        </w:rPr>
      </w:pPr>
      <w:r w:rsidRPr="00CB1CB1">
        <w:rPr>
          <w:rFonts w:eastAsia="Calibri"/>
          <w:color w:val="000000"/>
          <w:lang w:eastAsia="en-US"/>
        </w:rPr>
        <w:lastRenderedPageBreak/>
        <w:t xml:space="preserve">3. </w:t>
      </w:r>
      <w:r w:rsidRPr="00CB1CB1">
        <w:rPr>
          <w:bCs/>
          <w:color w:val="000000"/>
          <w:lang w:eastAsia="en-US"/>
        </w:rPr>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CB1CB1" w:rsidRPr="00CB1CB1" w:rsidRDefault="00CB1CB1" w:rsidP="00CB1CB1">
      <w:pPr>
        <w:ind w:firstLine="567"/>
        <w:jc w:val="both"/>
        <w:rPr>
          <w:rFonts w:eastAsia="Calibri"/>
          <w:lang w:eastAsia="en-US"/>
        </w:rPr>
      </w:pPr>
      <w:r w:rsidRPr="00CB1CB1">
        <w:rPr>
          <w:bCs/>
          <w:lang w:eastAsia="en-US"/>
        </w:rPr>
        <w:t>4. Старостой сельского населенного пункта не может быть назначено лицо:</w:t>
      </w:r>
    </w:p>
    <w:p w:rsidR="00CB1CB1" w:rsidRPr="00CB1CB1" w:rsidRDefault="00CB1CB1" w:rsidP="00CB1CB1">
      <w:pPr>
        <w:ind w:firstLine="567"/>
        <w:jc w:val="both"/>
        <w:rPr>
          <w:rFonts w:eastAsia="Calibri"/>
          <w:lang w:eastAsia="en-US"/>
        </w:rPr>
      </w:pPr>
      <w:r w:rsidRPr="00CB1CB1">
        <w:rPr>
          <w:rFonts w:eastAsia="Calibri"/>
          <w:color w:val="000000"/>
          <w:lang w:eastAsia="en-US"/>
        </w:rPr>
        <w:t>1) замещающее государственную должность, должность государственной службы;</w:t>
      </w:r>
    </w:p>
    <w:p w:rsidR="00CB1CB1" w:rsidRPr="00CB1CB1" w:rsidRDefault="00CB1CB1" w:rsidP="00CB1CB1">
      <w:pPr>
        <w:ind w:firstLine="567"/>
        <w:jc w:val="both"/>
        <w:rPr>
          <w:rFonts w:eastAsia="Calibri"/>
          <w:lang w:eastAsia="en-US"/>
        </w:rPr>
      </w:pPr>
      <w:r w:rsidRPr="00CB1CB1">
        <w:rPr>
          <w:bCs/>
          <w:lang w:eastAsia="en-US"/>
        </w:rPr>
        <w:t>2) признанное судом недееспособным или ограниченно дееспособным;</w:t>
      </w:r>
    </w:p>
    <w:p w:rsidR="00CB1CB1" w:rsidRPr="00CB1CB1" w:rsidRDefault="00CB1CB1" w:rsidP="00CB1CB1">
      <w:pPr>
        <w:ind w:firstLine="567"/>
        <w:jc w:val="both"/>
        <w:rPr>
          <w:rFonts w:eastAsia="Calibri"/>
          <w:lang w:eastAsia="en-US"/>
        </w:rPr>
      </w:pPr>
      <w:r w:rsidRPr="00CB1CB1">
        <w:rPr>
          <w:bCs/>
          <w:lang w:eastAsia="en-US"/>
        </w:rPr>
        <w:t>3) имеющее непогашенную или неснятую судимость;</w:t>
      </w:r>
    </w:p>
    <w:p w:rsidR="00CB1CB1" w:rsidRPr="00CB1CB1" w:rsidRDefault="00CB1CB1" w:rsidP="00CB1CB1">
      <w:pPr>
        <w:ind w:firstLine="567"/>
        <w:jc w:val="both"/>
        <w:rPr>
          <w:rFonts w:eastAsia="Calibri"/>
          <w:lang w:eastAsia="en-US"/>
        </w:rPr>
      </w:pPr>
      <w:r w:rsidRPr="00CB1CB1">
        <w:rPr>
          <w:bCs/>
          <w:lang w:eastAsia="en-US"/>
        </w:rPr>
        <w:t>4) имеющее статус иностранного агента.</w:t>
      </w:r>
    </w:p>
    <w:p w:rsidR="00CB1CB1" w:rsidRPr="00CB1CB1" w:rsidRDefault="00CB1CB1" w:rsidP="00CB1CB1">
      <w:pPr>
        <w:ind w:firstLine="567"/>
        <w:jc w:val="both"/>
        <w:rPr>
          <w:rFonts w:eastAsia="Calibri"/>
          <w:lang w:eastAsia="en-US"/>
        </w:rPr>
      </w:pPr>
      <w:r w:rsidRPr="00CB1CB1">
        <w:rPr>
          <w:bCs/>
          <w:lang w:eastAsia="en-US"/>
        </w:rPr>
        <w:t>5. Срок полномочий старосты сельского населенного пункта составляет 5 лет</w:t>
      </w:r>
      <w:r w:rsidRPr="00CB1CB1">
        <w:rPr>
          <w:bCs/>
          <w:vertAlign w:val="superscript"/>
          <w:lang w:eastAsia="en-US"/>
        </w:rPr>
        <w:footnoteReference w:id="4"/>
      </w:r>
      <w:r w:rsidRPr="00CB1CB1">
        <w:rPr>
          <w:bCs/>
          <w:lang w:eastAsia="en-US"/>
        </w:rPr>
        <w:t xml:space="preserve">. </w:t>
      </w:r>
    </w:p>
    <w:p w:rsidR="00CB1CB1" w:rsidRPr="00CB1CB1" w:rsidRDefault="00CB1CB1" w:rsidP="00CB1CB1">
      <w:pPr>
        <w:ind w:firstLine="567"/>
        <w:jc w:val="both"/>
        <w:rPr>
          <w:rFonts w:eastAsia="Calibri"/>
          <w:lang w:eastAsia="en-US"/>
        </w:rPr>
      </w:pPr>
      <w:r w:rsidRPr="00CB1CB1">
        <w:rPr>
          <w:bCs/>
          <w:lang w:eastAsia="en-US"/>
        </w:rPr>
        <w:t xml:space="preserve">6. Полномочия старосты сельского населенного пункта прекращаются досрочно по решению Совета депутатов </w:t>
      </w:r>
      <w:r w:rsidRPr="00CB1CB1">
        <w:rPr>
          <w:kern w:val="2"/>
        </w:rPr>
        <w:t>Ачхой-Мартановского муниципального округа</w:t>
      </w:r>
      <w:r w:rsidRPr="00CB1CB1">
        <w:rPr>
          <w:bCs/>
          <w:lang w:eastAsia="en-US"/>
        </w:rPr>
        <w:t xml:space="preserve">,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w:t>
      </w:r>
      <w:r w:rsidRPr="00CB1CB1">
        <w:rPr>
          <w:kern w:val="2"/>
        </w:rPr>
        <w:t>Федерального закона от 20.03.2025 № 33-ФЗ «Об общих принципах организации местного самоуправления в единой системе публичной власти»</w:t>
      </w:r>
      <w:r w:rsidRPr="00CB1CB1">
        <w:rPr>
          <w:bCs/>
          <w:lang w:eastAsia="en-US"/>
        </w:rPr>
        <w:t>.</w:t>
      </w:r>
    </w:p>
    <w:p w:rsidR="00CB1CB1" w:rsidRPr="00CB1CB1" w:rsidRDefault="00CB1CB1" w:rsidP="00CB1CB1">
      <w:pPr>
        <w:ind w:firstLine="567"/>
        <w:jc w:val="both"/>
        <w:rPr>
          <w:rFonts w:eastAsia="Calibri"/>
          <w:lang w:eastAsia="en-US"/>
        </w:rPr>
      </w:pPr>
      <w:r w:rsidRPr="00CB1CB1">
        <w:rPr>
          <w:bCs/>
          <w:lang w:eastAsia="en-US"/>
        </w:rPr>
        <w:t>7. Староста сельского населенного пункта для решения возложенных на него задач:</w:t>
      </w:r>
    </w:p>
    <w:p w:rsidR="00CB1CB1" w:rsidRPr="00CB1CB1" w:rsidRDefault="00CB1CB1" w:rsidP="00CB1CB1">
      <w:pPr>
        <w:ind w:firstLine="567"/>
        <w:jc w:val="both"/>
        <w:rPr>
          <w:rFonts w:eastAsia="Calibri"/>
          <w:lang w:eastAsia="en-US"/>
        </w:rPr>
      </w:pPr>
      <w:r w:rsidRPr="00CB1CB1">
        <w:rPr>
          <w:bCs/>
          <w:lang w:eastAsia="en-US"/>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B1CB1" w:rsidRPr="00CB1CB1" w:rsidRDefault="00CB1CB1" w:rsidP="00CB1CB1">
      <w:pPr>
        <w:ind w:firstLine="567"/>
        <w:jc w:val="both"/>
        <w:rPr>
          <w:rFonts w:eastAsia="Calibri"/>
          <w:lang w:eastAsia="en-US"/>
        </w:rPr>
      </w:pPr>
      <w:r w:rsidRPr="00CB1CB1">
        <w:rPr>
          <w:bCs/>
          <w:lang w:eastAsia="en-US"/>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CB1CB1" w:rsidRPr="00CB1CB1" w:rsidRDefault="00CB1CB1" w:rsidP="00CB1CB1">
      <w:pPr>
        <w:ind w:firstLine="567"/>
        <w:jc w:val="both"/>
        <w:rPr>
          <w:rFonts w:eastAsia="Calibri"/>
          <w:lang w:eastAsia="en-US"/>
        </w:rPr>
      </w:pPr>
      <w:r w:rsidRPr="00CB1CB1">
        <w:rPr>
          <w:bCs/>
          <w:lang w:eastAsia="en-US"/>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B1CB1" w:rsidRPr="00CB1CB1" w:rsidRDefault="00CB1CB1" w:rsidP="00CB1CB1">
      <w:pPr>
        <w:ind w:firstLine="567"/>
        <w:jc w:val="both"/>
        <w:rPr>
          <w:rFonts w:eastAsia="Calibri"/>
          <w:lang w:eastAsia="en-US"/>
        </w:rPr>
      </w:pPr>
      <w:r w:rsidRPr="00CB1CB1">
        <w:rPr>
          <w:bCs/>
          <w:lang w:eastAsia="en-US"/>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B1CB1" w:rsidRPr="00CB1CB1" w:rsidRDefault="00CB1CB1" w:rsidP="00CB1CB1">
      <w:pPr>
        <w:ind w:firstLine="567"/>
        <w:jc w:val="both"/>
        <w:rPr>
          <w:rFonts w:eastAsia="Calibri"/>
          <w:lang w:eastAsia="en-US"/>
        </w:rPr>
      </w:pPr>
      <w:r w:rsidRPr="00CB1CB1">
        <w:rPr>
          <w:bCs/>
          <w:lang w:eastAsia="en-US"/>
        </w:rPr>
        <w:t xml:space="preserve">5) </w:t>
      </w:r>
      <w:r w:rsidRPr="00CB1CB1">
        <w:rPr>
          <w:rFonts w:eastAsia="Calibri"/>
          <w:color w:val="000000"/>
          <w:lang w:eastAsia="en-US"/>
        </w:rP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B1CB1" w:rsidRPr="00CB1CB1" w:rsidRDefault="00CB1CB1" w:rsidP="00CB1CB1">
      <w:pPr>
        <w:widowControl w:val="0"/>
        <w:ind w:firstLine="567"/>
        <w:jc w:val="both"/>
        <w:rPr>
          <w:rFonts w:eastAsia="Calibri"/>
          <w:lang w:eastAsia="en-US"/>
        </w:rPr>
      </w:pPr>
      <w:r w:rsidRPr="00CB1CB1">
        <w:rPr>
          <w:bCs/>
          <w:lang w:eastAsia="en-US"/>
        </w:rPr>
        <w:t>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Чеченской Республики.</w:t>
      </w:r>
    </w:p>
    <w:p w:rsidR="00CB1CB1" w:rsidRPr="00CB1CB1" w:rsidRDefault="00CB1CB1" w:rsidP="00CB1CB1">
      <w:pPr>
        <w:widowControl w:val="0"/>
        <w:shd w:val="clear" w:color="auto" w:fill="FFFFFF"/>
        <w:ind w:firstLine="567"/>
        <w:jc w:val="both"/>
        <w:rPr>
          <w:rFonts w:eastAsia="Calibri"/>
          <w:lang w:eastAsia="en-US"/>
        </w:rPr>
      </w:pPr>
      <w:r w:rsidRPr="00CB1CB1">
        <w:rPr>
          <w:color w:val="000000"/>
          <w:kern w:val="2"/>
        </w:rPr>
        <w:t>8.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Чеченской Республики.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Глава 6. МУНИЦИПАЛЬНЫЕ ПРАВОВЫЕ АКТЫ</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43. Система муниципальных правовых актов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ab/>
        <w:t>1. В систему муниципальных правовых актов входят:</w:t>
      </w:r>
    </w:p>
    <w:p w:rsidR="00CB1CB1" w:rsidRPr="00CB1CB1" w:rsidRDefault="00CB1CB1" w:rsidP="00CB1CB1">
      <w:pPr>
        <w:widowControl w:val="0"/>
        <w:ind w:firstLine="567"/>
        <w:jc w:val="both"/>
        <w:rPr>
          <w:rFonts w:eastAsia="Calibri"/>
          <w:lang w:eastAsia="en-US"/>
        </w:rPr>
      </w:pPr>
      <w:r w:rsidRPr="00CB1CB1">
        <w:rPr>
          <w:rFonts w:eastAsia="Calibri"/>
          <w:lang w:eastAsia="en-US"/>
        </w:rPr>
        <w:tab/>
        <w:t>1) правовые акты, принятые на местном референдуме, сходе граждан;</w:t>
      </w:r>
    </w:p>
    <w:p w:rsidR="00CB1CB1" w:rsidRPr="00CB1CB1" w:rsidRDefault="00CB1CB1" w:rsidP="00CB1CB1">
      <w:pPr>
        <w:widowControl w:val="0"/>
        <w:ind w:firstLine="567"/>
        <w:jc w:val="both"/>
        <w:rPr>
          <w:rFonts w:eastAsia="Calibri"/>
          <w:lang w:eastAsia="en-US"/>
        </w:rPr>
      </w:pPr>
      <w:r w:rsidRPr="00CB1CB1">
        <w:rPr>
          <w:rFonts w:eastAsia="Calibri"/>
          <w:lang w:eastAsia="en-US"/>
        </w:rPr>
        <w:tab/>
        <w:t>2) правовые акты Совета депутатов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rFonts w:eastAsia="Calibri"/>
          <w:lang w:eastAsia="en-US"/>
        </w:rPr>
        <w:tab/>
        <w:t>3) правовые акты главы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rFonts w:eastAsia="Calibri"/>
          <w:lang w:eastAsia="en-US"/>
        </w:rPr>
        <w:lastRenderedPageBreak/>
        <w:tab/>
        <w:t>4) правовые акты местной администрации.</w:t>
      </w:r>
    </w:p>
    <w:p w:rsidR="00CB1CB1" w:rsidRPr="00CB1CB1" w:rsidRDefault="00CB1CB1" w:rsidP="00CB1CB1">
      <w:pPr>
        <w:widowControl w:val="0"/>
        <w:ind w:firstLine="567"/>
        <w:jc w:val="both"/>
        <w:rPr>
          <w:rFonts w:eastAsia="Calibri"/>
          <w:lang w:eastAsia="en-US"/>
        </w:rPr>
      </w:pPr>
      <w:r w:rsidRPr="00CB1CB1">
        <w:rPr>
          <w:kern w:val="2"/>
        </w:rPr>
        <w:tab/>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tab/>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CB1CB1" w:rsidRPr="00CB1CB1" w:rsidRDefault="00CB1CB1" w:rsidP="00CB1CB1">
      <w:pPr>
        <w:widowControl w:val="0"/>
        <w:ind w:firstLine="567"/>
        <w:jc w:val="both"/>
        <w:rPr>
          <w:rFonts w:eastAsia="Calibri"/>
          <w:lang w:eastAsia="en-US"/>
        </w:rPr>
      </w:pPr>
      <w:r w:rsidRPr="00CB1CB1">
        <w:rPr>
          <w:kern w:val="2"/>
        </w:rPr>
        <w:tab/>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B1CB1" w:rsidRPr="00CB1CB1" w:rsidRDefault="00CB1CB1" w:rsidP="00CB1CB1">
      <w:pPr>
        <w:ind w:firstLine="567"/>
        <w:jc w:val="both"/>
        <w:rPr>
          <w:rFonts w:eastAsia="Calibri"/>
          <w:lang w:eastAsia="en-US"/>
        </w:rPr>
      </w:pPr>
      <w:r w:rsidRPr="00CB1CB1">
        <w:rPr>
          <w:rFonts w:eastAsia="Calibri"/>
          <w:lang w:eastAsia="en-US"/>
        </w:rPr>
        <w:tab/>
        <w:t xml:space="preserve">5. Представительный орган муниципального образования по вопросам, отнесенным к его компетенции федеральными законами, законами Чеченской Республики, настоящим уставом, принимает: </w:t>
      </w:r>
    </w:p>
    <w:p w:rsidR="00CB1CB1" w:rsidRPr="00CB1CB1" w:rsidRDefault="00CB1CB1" w:rsidP="00CB1CB1">
      <w:pPr>
        <w:ind w:firstLine="567"/>
        <w:jc w:val="both"/>
        <w:rPr>
          <w:rFonts w:eastAsia="Calibri"/>
          <w:lang w:eastAsia="en-US"/>
        </w:rPr>
      </w:pPr>
      <w:r w:rsidRPr="00CB1CB1">
        <w:rPr>
          <w:rFonts w:eastAsia="Calibri"/>
          <w:lang w:eastAsia="en-US"/>
        </w:rPr>
        <w:tab/>
        <w:t xml:space="preserve">1) решения, устанавливающие правила, обязательные для исполнения на территории муниципального образования; </w:t>
      </w:r>
    </w:p>
    <w:p w:rsidR="00CB1CB1" w:rsidRPr="00CB1CB1" w:rsidRDefault="00CB1CB1" w:rsidP="00CB1CB1">
      <w:pPr>
        <w:ind w:firstLine="567"/>
        <w:jc w:val="both"/>
        <w:rPr>
          <w:rFonts w:eastAsia="Calibri"/>
          <w:lang w:eastAsia="en-US"/>
        </w:rPr>
      </w:pPr>
      <w:r w:rsidRPr="00CB1CB1">
        <w:rPr>
          <w:rFonts w:eastAsia="Calibri"/>
          <w:lang w:eastAsia="en-US"/>
        </w:rPr>
        <w:tab/>
        <w:t xml:space="preserve">2) решение об удалении главы муниципального образования в отставку; </w:t>
      </w:r>
    </w:p>
    <w:p w:rsidR="00CB1CB1" w:rsidRPr="00CB1CB1" w:rsidRDefault="00CB1CB1" w:rsidP="00CB1CB1">
      <w:pPr>
        <w:ind w:firstLine="567"/>
        <w:jc w:val="both"/>
        <w:rPr>
          <w:rFonts w:eastAsia="Calibri"/>
          <w:lang w:eastAsia="en-US"/>
        </w:rPr>
      </w:pPr>
      <w:r w:rsidRPr="00CB1CB1">
        <w:rPr>
          <w:rFonts w:eastAsia="Calibri"/>
          <w:lang w:eastAsia="en-US"/>
        </w:rPr>
        <w:tab/>
        <w:t xml:space="preserve">3) решения по вопросам организации деятельности представительного органа муниципального образования; </w:t>
      </w:r>
    </w:p>
    <w:p w:rsidR="00CB1CB1" w:rsidRPr="00CB1CB1" w:rsidRDefault="00CB1CB1" w:rsidP="00CB1CB1">
      <w:pPr>
        <w:widowControl w:val="0"/>
        <w:ind w:firstLine="567"/>
        <w:jc w:val="both"/>
        <w:rPr>
          <w:kern w:val="2"/>
        </w:rPr>
      </w:pPr>
      <w:r w:rsidRPr="00CB1CB1">
        <w:rPr>
          <w:kern w:val="2"/>
        </w:rPr>
        <w:tab/>
        <w:t xml:space="preserve">4) решения по иным вопросам, отнесенным к его компетенции федеральными законами, законами </w:t>
      </w:r>
      <w:r w:rsidRPr="00CB1CB1">
        <w:rPr>
          <w:rFonts w:eastAsia="Calibri"/>
          <w:lang w:eastAsia="en-US"/>
        </w:rPr>
        <w:t>Чеченской Республики</w:t>
      </w:r>
      <w:r w:rsidRPr="00CB1CB1">
        <w:rPr>
          <w:kern w:val="2"/>
        </w:rPr>
        <w:t xml:space="preserve">, уставом Ачхой-Мартановского муниципального округа. </w:t>
      </w:r>
    </w:p>
    <w:p w:rsidR="00CB1CB1" w:rsidRPr="00CB1CB1" w:rsidRDefault="00CB1CB1" w:rsidP="00CB1CB1">
      <w:pPr>
        <w:widowControl w:val="0"/>
        <w:ind w:firstLine="567"/>
        <w:jc w:val="both"/>
        <w:rPr>
          <w:rFonts w:eastAsia="Calibri"/>
          <w:lang w:eastAsia="en-US"/>
        </w:rPr>
      </w:pPr>
      <w:r w:rsidRPr="00CB1CB1">
        <w:rPr>
          <w:kern w:val="2"/>
        </w:rPr>
        <w:tab/>
        <w:t>6. Председатель Совета депутатов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CB1CB1" w:rsidRPr="00CB1CB1" w:rsidRDefault="00CB1CB1" w:rsidP="00CB1CB1">
      <w:pPr>
        <w:widowControl w:val="0"/>
        <w:ind w:firstLine="567"/>
        <w:jc w:val="both"/>
        <w:rPr>
          <w:rFonts w:eastAsia="Calibri"/>
          <w:lang w:eastAsia="en-US"/>
        </w:rPr>
      </w:pPr>
      <w:r w:rsidRPr="00CB1CB1">
        <w:rPr>
          <w:kern w:val="2"/>
        </w:rPr>
        <w:tab/>
        <w:t>7. Глава Ачхой-Мартановского муниципального округа в пределах своих полномочий, установленных настоящим Уставом и решениями представительного органа Ачхой-Мартановского муниципального округа, издает постановления и распоряжения по вопросам, отнесенным к его компетенции уставом муниципального образования в соответствии с федеральными законами, а также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Чеченской Республики, а также распоряжения местной администрации по вопросам организации работы местной администрации.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44. Принятие Устава Ачхой-Мартановского муниципального округа, решения о внесении изменений и дополнений в Устав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Устав Ачхой-Мартановского муниципального округа принимается Советом депутатов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2. Проект Устава Ачхой-Мартановского муниципального округа, проект решения Совета депутатов Ачхой-Мартановского муниципального округа о внесении изменений и дополнений в Устав не позднее чем за 30 дней до дня рассмотрения вопроса о принятии Устава Ачхой-Мартановского муниципального округа, внесении изменений и дополнений в Устав подлежат официальному опубликованию с одновременным официальным опубликованием установленного Советом депутатов Ачхой-Мартановского муниципального округа порядка учета предложений по проекту указанного Устава, проекту указанного решения Совета депутатов, а также порядка участия граждан в его обсуждении.</w:t>
      </w:r>
    </w:p>
    <w:p w:rsidR="00CB1CB1" w:rsidRPr="00CB1CB1" w:rsidRDefault="00CB1CB1" w:rsidP="00CB1CB1">
      <w:pPr>
        <w:ind w:firstLine="567"/>
        <w:jc w:val="both"/>
        <w:rPr>
          <w:rFonts w:eastAsia="Calibri"/>
          <w:lang w:eastAsia="en-US"/>
        </w:rPr>
      </w:pPr>
      <w:r w:rsidRPr="00CB1CB1">
        <w:lastRenderedPageBreak/>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Pr="00CB1CB1">
        <w:rPr>
          <w:kern w:val="2"/>
        </w:rPr>
        <w:t>Ачхой-Мартановского муниципального округа</w:t>
      </w:r>
      <w:r w:rsidRPr="00CB1CB1">
        <w:t xml:space="preserve">, а также порядка участия граждан в его обсуждении в случае, если в Устав </w:t>
      </w:r>
      <w:r w:rsidRPr="00CB1CB1">
        <w:rPr>
          <w:kern w:val="2"/>
        </w:rPr>
        <w:t>Ачхой-Мартановского муниципального округа</w:t>
      </w:r>
      <w:r w:rsidRPr="00CB1CB1">
        <w:t xml:space="preserve"> вносятся изменения в форме точного воспроизведения положений Конституции Российской Федерации, федеральных законов, Конституции или законов </w:t>
      </w:r>
      <w:r w:rsidRPr="00CB1CB1">
        <w:rPr>
          <w:rFonts w:eastAsia="Calibri"/>
          <w:lang w:eastAsia="en-US"/>
        </w:rPr>
        <w:t>Чеченской Республики</w:t>
      </w:r>
      <w:r w:rsidRPr="00CB1CB1">
        <w:t xml:space="preserve"> в целях приведения данного устава в соответствие с этими нормативными правовыми актами.</w:t>
      </w:r>
    </w:p>
    <w:p w:rsidR="00CB1CB1" w:rsidRPr="00CB1CB1" w:rsidRDefault="00CB1CB1" w:rsidP="00CB1CB1">
      <w:pPr>
        <w:widowControl w:val="0"/>
        <w:ind w:firstLine="567"/>
        <w:jc w:val="both"/>
        <w:rPr>
          <w:kern w:val="2"/>
        </w:rPr>
      </w:pPr>
      <w:r w:rsidRPr="00CB1CB1">
        <w:rPr>
          <w:kern w:val="2"/>
        </w:rPr>
        <w:t>3. Устав Ачхой-Мартановского муниципального округа, решение Совета депутатов Ачхой-Мартановского муниципального округа о внесении изменений и дополнений в Устав принимаются представительным органом муниципального образования большинством в две трети голосов от установленной численности депутатов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4. Устав Ачхой-Мартановского муниципального округа, решение Совета депутатов Ачхой-Мартановского муниципального округа о внесении изменений 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CB1CB1" w:rsidRPr="00CB1CB1" w:rsidRDefault="00CB1CB1" w:rsidP="00CB1CB1">
      <w:pPr>
        <w:widowControl w:val="0"/>
        <w:ind w:firstLine="567"/>
        <w:jc w:val="both"/>
        <w:rPr>
          <w:rFonts w:eastAsia="Calibri"/>
          <w:lang w:eastAsia="en-US"/>
        </w:rPr>
      </w:pPr>
      <w:r w:rsidRPr="00CB1CB1">
        <w:rPr>
          <w:kern w:val="2"/>
        </w:rPr>
        <w:t>5. Устав Ачхой-Мартановского муниципального округа, муниципальный правовой акт о внесении изменений и дополнений в Устав Ачхой-Мартановского муниципального округа подлежат официальному опубликованию после их государственной регистрации и вступают в силу после их официального опубликования.</w:t>
      </w:r>
    </w:p>
    <w:p w:rsidR="00CB1CB1" w:rsidRPr="00CB1CB1" w:rsidRDefault="00CB1CB1" w:rsidP="00CB1CB1">
      <w:pPr>
        <w:widowControl w:val="0"/>
        <w:ind w:firstLine="567"/>
        <w:jc w:val="both"/>
        <w:rPr>
          <w:rFonts w:eastAsia="Calibri"/>
          <w:lang w:eastAsia="en-US"/>
        </w:rPr>
      </w:pPr>
      <w:r w:rsidRPr="00CB1CB1">
        <w:rPr>
          <w:kern w:val="2"/>
        </w:rPr>
        <w:t xml:space="preserve">Глава Ачхой-Мартановского муниципального округа обязан опубликовать зарегистрированные Устав Ачхой-Мартановского муниципального округа, муниципальный правовой акт о внесении изменений и дополнений в Устав Ачхой-Мартановского муниципального округа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w:t>
      </w:r>
      <w:r w:rsidRPr="00CB1CB1">
        <w:rPr>
          <w:color w:val="000000"/>
          <w:kern w:val="2"/>
        </w:rPr>
        <w:t>Федерального закона от 21.07.2005 № 97-ФЗ «О государственной регистрации уставов муниципальных образований»</w:t>
      </w:r>
      <w:r w:rsidRPr="00CB1CB1">
        <w:rPr>
          <w:rFonts w:eastAsia="Calibri"/>
          <w:color w:val="000000"/>
          <w:lang w:eastAsia="en-US"/>
        </w:rPr>
        <w:t xml:space="preserve"> уведомления о включении сведений об Уставе </w:t>
      </w:r>
      <w:r w:rsidRPr="00CB1CB1">
        <w:rPr>
          <w:kern w:val="2"/>
        </w:rPr>
        <w:t>Ачхой-Мартановского муниципального округа</w:t>
      </w:r>
      <w:r w:rsidRPr="00CB1CB1">
        <w:rPr>
          <w:rFonts w:eastAsia="Calibri"/>
          <w:color w:val="000000"/>
          <w:lang w:eastAsia="en-US"/>
        </w:rPr>
        <w:t xml:space="preserve">, о муниципальном правовом акте о внесении изменений и дополнений в Устав </w:t>
      </w:r>
      <w:r w:rsidRPr="00CB1CB1">
        <w:rPr>
          <w:kern w:val="2"/>
        </w:rPr>
        <w:t>Ачхой-Мартановского муниципального округа</w:t>
      </w:r>
      <w:r w:rsidRPr="00CB1CB1">
        <w:rPr>
          <w:rFonts w:eastAsia="Calibri"/>
          <w:color w:val="000000"/>
          <w:lang w:eastAsia="en-US"/>
        </w:rPr>
        <w:t xml:space="preserve"> в государственный реестр уставов муниципальных образований </w:t>
      </w:r>
      <w:r w:rsidRPr="00CB1CB1">
        <w:rPr>
          <w:rFonts w:eastAsia="Calibri"/>
          <w:lang w:eastAsia="en-US"/>
        </w:rPr>
        <w:t>Чеченской Республики</w:t>
      </w:r>
      <w:r w:rsidRPr="00CB1CB1">
        <w:rPr>
          <w:rFonts w:eastAsia="Calibri"/>
          <w:color w:val="000000"/>
          <w:lang w:eastAsia="en-US"/>
        </w:rPr>
        <w:t xml:space="preserve">. </w:t>
      </w:r>
    </w:p>
    <w:p w:rsidR="00CB1CB1" w:rsidRPr="00CB1CB1" w:rsidRDefault="00CB1CB1" w:rsidP="00CB1CB1">
      <w:pPr>
        <w:widowControl w:val="0"/>
        <w:ind w:firstLine="567"/>
        <w:jc w:val="both"/>
        <w:rPr>
          <w:rFonts w:eastAsia="Calibri"/>
          <w:lang w:eastAsia="en-US"/>
        </w:rPr>
      </w:pPr>
      <w:r w:rsidRPr="00CB1CB1">
        <w:rPr>
          <w:kern w:val="2"/>
        </w:rPr>
        <w:t xml:space="preserve">6. </w:t>
      </w:r>
      <w:r w:rsidRPr="00CB1CB1">
        <w:t xml:space="preserve">Изменения и дополнения, внесенные в Устав </w:t>
      </w:r>
      <w:r w:rsidRPr="00CB1CB1">
        <w:rPr>
          <w:kern w:val="2"/>
        </w:rPr>
        <w:t>Ачхой-Мартановского муниципального округа</w:t>
      </w:r>
      <w:r w:rsidRPr="00CB1CB1">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sidRPr="00CB1CB1">
        <w:rPr>
          <w:kern w:val="2"/>
        </w:rPr>
        <w:t>Ачхой-Мартановского муниципального округа</w:t>
      </w:r>
      <w:r w:rsidRPr="00CB1CB1">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w:t>
      </w:r>
      <w:r w:rsidRPr="00CB1CB1">
        <w:rPr>
          <w:kern w:val="2"/>
        </w:rPr>
        <w:t>Ачхой-Мартановского муниципального округа</w:t>
      </w:r>
      <w:r w:rsidRPr="00CB1CB1">
        <w:t xml:space="preserve">, принявшего муниципальный правовой акт о внесении указанных изменений и дополнений в Устав </w:t>
      </w:r>
      <w:r w:rsidRPr="00CB1CB1">
        <w:rPr>
          <w:kern w:val="2"/>
        </w:rPr>
        <w:t>Ачхой-Мартановского муниципального округа,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w:t>
      </w:r>
    </w:p>
    <w:p w:rsidR="00CB1CB1" w:rsidRPr="00CB1CB1" w:rsidRDefault="00CB1CB1" w:rsidP="00CB1CB1">
      <w:pPr>
        <w:widowControl w:val="0"/>
        <w:ind w:firstLine="567"/>
        <w:jc w:val="both"/>
        <w:rPr>
          <w:kern w:val="2"/>
        </w:rPr>
      </w:pPr>
      <w:r w:rsidRPr="00CB1CB1">
        <w:rPr>
          <w:kern w:val="2"/>
        </w:rPr>
        <w:t>7. Изменения и дополнения, внесенные в Устав Ачхой-Мартановского муниципального округа и предусматривающие создание контрольно-счетного органа Ачхой-Мартановского муниципального округа, вступают в силу в порядке, предусмотренном пунктом 5 настоящей статьи.</w:t>
      </w:r>
    </w:p>
    <w:p w:rsidR="00CB1CB1" w:rsidRPr="00CB1CB1" w:rsidRDefault="00CB1CB1" w:rsidP="00CB1CB1">
      <w:pPr>
        <w:ind w:firstLine="567"/>
        <w:jc w:val="both"/>
        <w:rPr>
          <w:rFonts w:eastAsia="Calibri"/>
          <w:lang w:eastAsia="en-US"/>
        </w:rPr>
      </w:pPr>
      <w:r w:rsidRPr="00CB1CB1">
        <w:rPr>
          <w:lang w:eastAsia="en-US"/>
        </w:rPr>
        <w:lastRenderedPageBreak/>
        <w:t xml:space="preserve">8. Приведение Устава </w:t>
      </w:r>
      <w:r w:rsidRPr="00CB1CB1">
        <w:rPr>
          <w:kern w:val="2"/>
        </w:rPr>
        <w:t>Ачхой-Мартановского муниципального округа</w:t>
      </w:r>
      <w:r w:rsidRPr="00CB1CB1">
        <w:rPr>
          <w:lang w:eastAsia="en-US"/>
        </w:rPr>
        <w:t xml:space="preserve"> в соответствие с федеральным законом, законом Чеченской Республики осуществляется в установленный этими законодательными актами срок.</w:t>
      </w:r>
    </w:p>
    <w:p w:rsidR="00CB1CB1" w:rsidRPr="00CB1CB1" w:rsidRDefault="00CB1CB1" w:rsidP="00CB1CB1">
      <w:pPr>
        <w:ind w:firstLine="567"/>
        <w:jc w:val="both"/>
        <w:rPr>
          <w:rFonts w:eastAsia="Calibri"/>
          <w:lang w:eastAsia="en-US"/>
        </w:rPr>
      </w:pPr>
      <w:r w:rsidRPr="00CB1CB1">
        <w:rPr>
          <w:lang w:eastAsia="en-US"/>
        </w:rPr>
        <w:t xml:space="preserve">В случае, если федеральным законом, законом Чеченской Республики указанный срок не установлен, срок приведения Устава </w:t>
      </w:r>
      <w:r w:rsidRPr="00CB1CB1">
        <w:rPr>
          <w:kern w:val="2"/>
        </w:rPr>
        <w:t>Ачхой-Мартановского муниципального округа</w:t>
      </w:r>
      <w:r w:rsidRPr="00CB1CB1">
        <w:rPr>
          <w:lang w:eastAsia="en-US"/>
        </w:rPr>
        <w:t xml:space="preserve"> в соответствие с федеральным законом, законом Чеченской Республики определяется с учетом дня вступления в силу соответствующего федерального закона, закона Чеченской Республики,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w:t>
      </w:r>
      <w:r w:rsidRPr="00CB1CB1">
        <w:rPr>
          <w:kern w:val="2"/>
        </w:rPr>
        <w:t>Ачхой-Мартановского муниципального округа</w:t>
      </w:r>
      <w:r w:rsidRPr="00CB1CB1">
        <w:rPr>
          <w:lang w:eastAsia="en-US"/>
        </w:rPr>
        <w:t xml:space="preserve">, учета предложений граждан по нему, периодичности заседаний Совета депутатов </w:t>
      </w:r>
      <w:r w:rsidRPr="00CB1CB1">
        <w:rPr>
          <w:kern w:val="2"/>
        </w:rPr>
        <w:t>Ачхой-Мартановского муниципального округа</w:t>
      </w:r>
      <w:r w:rsidRPr="00CB1CB1">
        <w:rPr>
          <w:lang w:eastAsia="en-US"/>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CB1CB1" w:rsidRPr="00CB1CB1" w:rsidRDefault="00CB1CB1" w:rsidP="00CB1CB1">
      <w:pPr>
        <w:widowControl w:val="0"/>
        <w:ind w:firstLine="567"/>
        <w:jc w:val="both"/>
        <w:rPr>
          <w:rFonts w:eastAsia="Calibri"/>
          <w:lang w:eastAsia="en-US"/>
        </w:rPr>
      </w:pPr>
      <w:r w:rsidRPr="00CB1CB1">
        <w:rPr>
          <w:lang w:eastAsia="en-US"/>
        </w:rPr>
        <w:t xml:space="preserve">9. </w:t>
      </w:r>
      <w:r w:rsidRPr="00CB1CB1">
        <w:rPr>
          <w:kern w:val="2"/>
        </w:rPr>
        <w:t>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45. Решения, принятые путем прямого волеизъявления граждан</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1. Решение вопросов местного значения непосредственно гражданами Ачхой-Мартановского муниципального округа осуществляется путем прямого волеизъявления населения Ачхой-Мартановского муниципального округа, выраженного на местном референдуме, сходе граждан.</w:t>
      </w:r>
    </w:p>
    <w:p w:rsidR="00CB1CB1" w:rsidRPr="00CB1CB1" w:rsidRDefault="00CB1CB1" w:rsidP="00CB1CB1">
      <w:pPr>
        <w:widowControl w:val="0"/>
        <w:ind w:firstLine="567"/>
        <w:jc w:val="both"/>
        <w:rPr>
          <w:rFonts w:eastAsia="Calibri"/>
          <w:lang w:eastAsia="en-US"/>
        </w:rPr>
      </w:pPr>
      <w:r w:rsidRPr="00CB1CB1">
        <w:rPr>
          <w:kern w:val="2"/>
        </w:rPr>
        <w:t>2. Если для реализации решения, принятого путем прямого волеизъявления населения Ачхой-Мартановского муниципального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CB1CB1" w:rsidRPr="00CB1CB1" w:rsidRDefault="00CB1CB1" w:rsidP="00CB1CB1">
      <w:pPr>
        <w:widowControl w:val="0"/>
        <w:ind w:firstLine="567"/>
        <w:jc w:val="both"/>
        <w:rPr>
          <w:rFonts w:eastAsia="Calibri"/>
          <w:lang w:eastAsia="en-US"/>
        </w:rPr>
      </w:pPr>
      <w:r w:rsidRPr="00CB1CB1">
        <w:rPr>
          <w:kern w:val="2"/>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Ачхой-Мартановского муниципального округа или досрочного прекращения полномочий Совета депутатов.</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bCs/>
        </w:rPr>
        <w:t>Статья 46. Правила благоустройства территории муниципального образования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t xml:space="preserve">1. Правила благоустройства территории </w:t>
      </w:r>
      <w:r w:rsidRPr="00CB1CB1">
        <w:rPr>
          <w:kern w:val="2"/>
        </w:rPr>
        <w:t>Ачхой-Мартановского муниципального округа</w:t>
      </w:r>
      <w:r w:rsidRPr="00CB1CB1">
        <w:t xml:space="preserve"> утверждаются Советом депутатов </w:t>
      </w:r>
      <w:r w:rsidRPr="00CB1CB1">
        <w:rPr>
          <w:kern w:val="2"/>
        </w:rPr>
        <w:t>Ачхой-Мартановского муниципального округа</w:t>
      </w:r>
      <w:r w:rsidRPr="00CB1CB1">
        <w:t>.</w:t>
      </w:r>
    </w:p>
    <w:p w:rsidR="00CB1CB1" w:rsidRPr="00CB1CB1" w:rsidRDefault="00CB1CB1" w:rsidP="00CB1CB1">
      <w:pPr>
        <w:widowControl w:val="0"/>
        <w:ind w:firstLine="567"/>
        <w:jc w:val="both"/>
        <w:rPr>
          <w:rFonts w:eastAsia="Calibri"/>
          <w:lang w:eastAsia="en-US"/>
        </w:rPr>
      </w:pPr>
      <w:r w:rsidRPr="00CB1CB1">
        <w:t xml:space="preserve">2. Правила благоустройства территории </w:t>
      </w:r>
      <w:r w:rsidRPr="00CB1CB1">
        <w:rPr>
          <w:kern w:val="2"/>
        </w:rPr>
        <w:t>Ачхой-Мартановского муниципального округа</w:t>
      </w:r>
      <w:r w:rsidRPr="00CB1CB1">
        <w:t xml:space="preserve"> регулируют вопросы: </w:t>
      </w:r>
    </w:p>
    <w:p w:rsidR="00CB1CB1" w:rsidRPr="00CB1CB1" w:rsidRDefault="00CB1CB1" w:rsidP="00CB1CB1">
      <w:pPr>
        <w:widowControl w:val="0"/>
        <w:ind w:firstLine="567"/>
        <w:jc w:val="both"/>
        <w:rPr>
          <w:kern w:val="2"/>
        </w:rPr>
      </w:pPr>
      <w:r w:rsidRPr="00CB1CB1">
        <w:t>1) содержания территорий общего пользования и порядка пользования такими территориями;</w:t>
      </w:r>
    </w:p>
    <w:p w:rsidR="00CB1CB1" w:rsidRPr="00CB1CB1" w:rsidRDefault="00CB1CB1" w:rsidP="00CB1CB1">
      <w:pPr>
        <w:widowControl w:val="0"/>
        <w:ind w:firstLine="567"/>
        <w:jc w:val="both"/>
        <w:rPr>
          <w:kern w:val="2"/>
        </w:rPr>
      </w:pPr>
      <w:r w:rsidRPr="00CB1CB1">
        <w:t>2) внешнего вида фасадов и ограждающих конструкций зданий, строений, сооружений;</w:t>
      </w:r>
    </w:p>
    <w:p w:rsidR="00CB1CB1" w:rsidRPr="00CB1CB1" w:rsidRDefault="00CB1CB1" w:rsidP="00CB1CB1">
      <w:pPr>
        <w:widowControl w:val="0"/>
        <w:ind w:firstLine="567"/>
        <w:jc w:val="both"/>
      </w:pPr>
      <w:r w:rsidRPr="00CB1CB1">
        <w:t>3) проектирования, размещения, содержания и восстановления элементов благоустройства, в том числе после проведения земляных работ;</w:t>
      </w:r>
    </w:p>
    <w:p w:rsidR="00CB1CB1" w:rsidRPr="00CB1CB1" w:rsidRDefault="00CB1CB1" w:rsidP="00CB1CB1">
      <w:pPr>
        <w:widowControl w:val="0"/>
        <w:ind w:firstLine="567"/>
        <w:jc w:val="both"/>
        <w:rPr>
          <w:kern w:val="2"/>
        </w:rPr>
      </w:pPr>
      <w:r w:rsidRPr="00CB1CB1">
        <w:t xml:space="preserve">4) организации освещения территории муниципального образования, включая </w:t>
      </w:r>
      <w:r w:rsidRPr="00CB1CB1">
        <w:lastRenderedPageBreak/>
        <w:t>архитектурную подсветку зданий, строений, сооружений;</w:t>
      </w:r>
    </w:p>
    <w:p w:rsidR="00CB1CB1" w:rsidRPr="00CB1CB1" w:rsidRDefault="00CB1CB1" w:rsidP="00CB1CB1">
      <w:pPr>
        <w:widowControl w:val="0"/>
        <w:ind w:firstLine="567"/>
        <w:jc w:val="both"/>
        <w:rPr>
          <w:kern w:val="2"/>
        </w:rPr>
      </w:pPr>
      <w:r w:rsidRPr="00CB1CB1">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CB1CB1" w:rsidRPr="00CB1CB1" w:rsidRDefault="00CB1CB1" w:rsidP="00CB1CB1">
      <w:pPr>
        <w:widowControl w:val="0"/>
        <w:ind w:firstLine="567"/>
        <w:jc w:val="both"/>
        <w:rPr>
          <w:kern w:val="2"/>
        </w:rPr>
      </w:pPr>
      <w:r w:rsidRPr="00CB1CB1">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CB1CB1" w:rsidRPr="00CB1CB1" w:rsidRDefault="00CB1CB1" w:rsidP="00CB1CB1">
      <w:pPr>
        <w:widowControl w:val="0"/>
        <w:ind w:firstLine="567"/>
        <w:jc w:val="both"/>
        <w:rPr>
          <w:kern w:val="2"/>
        </w:rPr>
      </w:pPr>
      <w:r w:rsidRPr="00CB1CB1">
        <w:t>7) размещения и содержания детских и спортивных площадок, площадок для выгула животных, парковок (парковочных мест), малых архитектурных форм;</w:t>
      </w:r>
    </w:p>
    <w:p w:rsidR="00CB1CB1" w:rsidRPr="00CB1CB1" w:rsidRDefault="00CB1CB1" w:rsidP="00CB1CB1">
      <w:pPr>
        <w:widowControl w:val="0"/>
        <w:ind w:firstLine="567"/>
        <w:jc w:val="both"/>
        <w:rPr>
          <w:kern w:val="2"/>
        </w:rPr>
      </w:pPr>
      <w:r w:rsidRPr="00CB1CB1">
        <w:t>8) организации пешеходных коммуникаций, в том числе тротуаров, аллей, дорожек, тропинок;</w:t>
      </w:r>
    </w:p>
    <w:p w:rsidR="00CB1CB1" w:rsidRPr="00CB1CB1" w:rsidRDefault="00CB1CB1" w:rsidP="00CB1CB1">
      <w:pPr>
        <w:widowControl w:val="0"/>
        <w:ind w:firstLine="567"/>
        <w:jc w:val="both"/>
        <w:rPr>
          <w:kern w:val="2"/>
        </w:rPr>
      </w:pPr>
      <w:r w:rsidRPr="00CB1CB1">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CB1CB1" w:rsidRPr="00CB1CB1" w:rsidRDefault="00CB1CB1" w:rsidP="00CB1CB1">
      <w:pPr>
        <w:widowControl w:val="0"/>
        <w:ind w:firstLine="567"/>
        <w:jc w:val="both"/>
        <w:rPr>
          <w:kern w:val="2"/>
        </w:rPr>
      </w:pPr>
      <w:r w:rsidRPr="00CB1CB1">
        <w:t>10) уборки территории муниципального образования, в том числе в зимний период;</w:t>
      </w:r>
    </w:p>
    <w:p w:rsidR="00CB1CB1" w:rsidRPr="00CB1CB1" w:rsidRDefault="00CB1CB1" w:rsidP="00CB1CB1">
      <w:pPr>
        <w:widowControl w:val="0"/>
        <w:ind w:firstLine="567"/>
        <w:jc w:val="both"/>
        <w:rPr>
          <w:kern w:val="2"/>
        </w:rPr>
      </w:pPr>
      <w:r w:rsidRPr="00CB1CB1">
        <w:t>11) организации стоков ливневых вод;</w:t>
      </w:r>
    </w:p>
    <w:p w:rsidR="00CB1CB1" w:rsidRPr="00CB1CB1" w:rsidRDefault="00CB1CB1" w:rsidP="00CB1CB1">
      <w:pPr>
        <w:widowControl w:val="0"/>
        <w:ind w:firstLine="567"/>
        <w:jc w:val="both"/>
        <w:rPr>
          <w:kern w:val="2"/>
        </w:rPr>
      </w:pPr>
      <w:r w:rsidRPr="00CB1CB1">
        <w:t>12) порядка проведения земляных работ;</w:t>
      </w:r>
    </w:p>
    <w:p w:rsidR="00CB1CB1" w:rsidRPr="00CB1CB1" w:rsidRDefault="00CB1CB1" w:rsidP="00CB1CB1">
      <w:pPr>
        <w:widowControl w:val="0"/>
        <w:ind w:firstLine="567"/>
        <w:jc w:val="both"/>
        <w:rPr>
          <w:kern w:val="2"/>
        </w:rPr>
      </w:pPr>
      <w:r w:rsidRPr="00CB1CB1">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CB1CB1" w:rsidRPr="00CB1CB1" w:rsidRDefault="00CB1CB1" w:rsidP="00CB1CB1">
      <w:pPr>
        <w:widowControl w:val="0"/>
        <w:ind w:firstLine="567"/>
        <w:jc w:val="both"/>
        <w:rPr>
          <w:kern w:val="2"/>
        </w:rPr>
      </w:pPr>
      <w:r w:rsidRPr="00CB1CB1">
        <w:t>14) определения границ прилегающих территорий в соответствии с порядком, установленным законом Чеченской Республики;</w:t>
      </w:r>
    </w:p>
    <w:p w:rsidR="00CB1CB1" w:rsidRPr="00CB1CB1" w:rsidRDefault="00CB1CB1" w:rsidP="00CB1CB1">
      <w:pPr>
        <w:widowControl w:val="0"/>
        <w:ind w:firstLine="567"/>
        <w:jc w:val="both"/>
        <w:rPr>
          <w:kern w:val="2"/>
        </w:rPr>
      </w:pPr>
      <w:r w:rsidRPr="00CB1CB1">
        <w:t>15) праздничного оформления территории муниципального образования;</w:t>
      </w:r>
    </w:p>
    <w:p w:rsidR="00CB1CB1" w:rsidRPr="00CB1CB1" w:rsidRDefault="00CB1CB1" w:rsidP="00CB1CB1">
      <w:pPr>
        <w:widowControl w:val="0"/>
        <w:ind w:firstLine="567"/>
        <w:jc w:val="both"/>
        <w:rPr>
          <w:rFonts w:eastAsia="Calibri"/>
          <w:lang w:eastAsia="en-US"/>
        </w:rPr>
      </w:pPr>
      <w:r w:rsidRPr="00CB1CB1">
        <w:t>16) порядка участия граждан и организаций в реализации мероприятий по благоустройству территории муниципального образования.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47. Порядок подготовки и вступления в силу муниципальных правовых актов</w:t>
      </w:r>
    </w:p>
    <w:p w:rsidR="00CB1CB1" w:rsidRPr="00CB1CB1" w:rsidRDefault="00CB1CB1" w:rsidP="00CB1CB1">
      <w:pPr>
        <w:widowControl w:val="0"/>
        <w:ind w:firstLine="567"/>
        <w:jc w:val="both"/>
        <w:rPr>
          <w:rFonts w:eastAsia="Calibri"/>
          <w:lang w:eastAsia="en-US"/>
        </w:rPr>
      </w:pPr>
    </w:p>
    <w:p w:rsidR="00CB1CB1" w:rsidRPr="00CB1CB1" w:rsidRDefault="00CB1CB1" w:rsidP="00CB1CB1">
      <w:pPr>
        <w:widowControl w:val="0"/>
        <w:ind w:firstLine="567"/>
        <w:jc w:val="both"/>
        <w:rPr>
          <w:rFonts w:eastAsia="Calibri"/>
          <w:lang w:eastAsia="en-US"/>
        </w:rPr>
      </w:pPr>
      <w:r w:rsidRPr="00CB1CB1">
        <w:rPr>
          <w:kern w:val="2"/>
        </w:rPr>
        <w:t>1.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B1CB1" w:rsidRPr="00CB1CB1" w:rsidRDefault="00CB1CB1" w:rsidP="00CB1CB1">
      <w:pPr>
        <w:widowControl w:val="0"/>
        <w:ind w:firstLine="567"/>
        <w:jc w:val="both"/>
        <w:rPr>
          <w:rFonts w:eastAsia="Calibri"/>
          <w:lang w:eastAsia="en-US"/>
        </w:rPr>
      </w:pPr>
      <w:r w:rsidRPr="00CB1CB1">
        <w:rPr>
          <w:kern w:val="2"/>
        </w:rPr>
        <w:t>2.</w:t>
      </w:r>
      <w:r w:rsidRPr="00CB1CB1">
        <w:rPr>
          <w:rFonts w:eastAsia="Calibri"/>
          <w:kern w:val="2"/>
          <w:lang w:eastAsia="en-US"/>
        </w:rPr>
        <w:t xml:space="preserve"> </w:t>
      </w:r>
      <w:r w:rsidRPr="00CB1CB1">
        <w:rPr>
          <w:rFonts w:eastAsia="Calibri"/>
          <w:color w:val="000000"/>
          <w:lang w:eastAsia="en-US"/>
        </w:rPr>
        <w:t>Проекты муниципальных правовых актов Ачхой-Мартановского муниципального округа,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Ачхой-Мартановского муниципального округа, в порядке, установленном муниципальными правовыми актами в соответствии с законом Чеченской Республики, за исключением:</w:t>
      </w:r>
    </w:p>
    <w:p w:rsidR="00CB1CB1" w:rsidRPr="00CB1CB1" w:rsidRDefault="00CB1CB1" w:rsidP="00CB1CB1">
      <w:pPr>
        <w:widowControl w:val="0"/>
        <w:ind w:firstLine="567"/>
        <w:jc w:val="both"/>
        <w:rPr>
          <w:kern w:val="2"/>
        </w:rPr>
      </w:pPr>
      <w:r w:rsidRPr="00CB1CB1">
        <w:rPr>
          <w:color w:val="000000"/>
        </w:rPr>
        <w:t>1) проектов нормативных правовых актов Совета депутатов Ачхой-Мартановского муниципального округа, устанавливающих, изменяющих, приостанавливающих, отменяющих местные налоги и сборы;</w:t>
      </w:r>
    </w:p>
    <w:p w:rsidR="00CB1CB1" w:rsidRPr="00CB1CB1" w:rsidRDefault="00CB1CB1" w:rsidP="00CB1CB1">
      <w:pPr>
        <w:widowControl w:val="0"/>
        <w:ind w:firstLine="567"/>
        <w:jc w:val="both"/>
        <w:rPr>
          <w:kern w:val="2"/>
        </w:rPr>
      </w:pPr>
      <w:r w:rsidRPr="00CB1CB1">
        <w:rPr>
          <w:color w:val="000000"/>
        </w:rPr>
        <w:t>2) проектов нормативных правовых актов Совета депутатов Ачхой-Мартановского муниципального округа, регулирующих бюджетные правоотношения;</w:t>
      </w:r>
    </w:p>
    <w:p w:rsidR="00CB1CB1" w:rsidRPr="00CB1CB1" w:rsidRDefault="00CB1CB1" w:rsidP="00CB1CB1">
      <w:pPr>
        <w:widowControl w:val="0"/>
        <w:ind w:firstLine="567"/>
        <w:jc w:val="both"/>
        <w:rPr>
          <w:rFonts w:eastAsia="Calibri"/>
          <w:lang w:eastAsia="en-US"/>
        </w:rPr>
      </w:pPr>
      <w:r w:rsidRPr="00CB1CB1">
        <w:rPr>
          <w:color w:val="000000"/>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CB1CB1" w:rsidRPr="00CB1CB1" w:rsidRDefault="00CB1CB1" w:rsidP="00CB1CB1">
      <w:pPr>
        <w:widowControl w:val="0"/>
        <w:ind w:firstLine="567"/>
        <w:jc w:val="both"/>
        <w:rPr>
          <w:rFonts w:eastAsia="Calibri"/>
          <w:lang w:eastAsia="en-US"/>
        </w:rPr>
      </w:pPr>
      <w:r w:rsidRPr="00CB1CB1">
        <w:rPr>
          <w:color w:val="000000"/>
          <w:kern w:val="2"/>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w:t>
      </w:r>
      <w:r w:rsidRPr="00CB1CB1">
        <w:rPr>
          <w:color w:val="000000"/>
          <w:kern w:val="2"/>
        </w:rPr>
        <w:lastRenderedPageBreak/>
        <w:t>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CB1CB1" w:rsidRPr="00CB1CB1" w:rsidRDefault="00CB1CB1" w:rsidP="00CB1CB1">
      <w:pPr>
        <w:widowControl w:val="0"/>
        <w:ind w:firstLine="567"/>
        <w:jc w:val="both"/>
        <w:rPr>
          <w:rFonts w:eastAsia="Calibri"/>
          <w:lang w:eastAsia="en-US"/>
        </w:rPr>
      </w:pPr>
      <w:r w:rsidRPr="00CB1CB1">
        <w:rPr>
          <w:color w:val="000000"/>
          <w:kern w:val="2"/>
        </w:rPr>
        <w:t xml:space="preserve">3. Муниципальные правовые акты вступают в силу в </w:t>
      </w:r>
      <w:r w:rsidRPr="00CB1CB1">
        <w:rPr>
          <w:iCs/>
          <w:color w:val="000000"/>
          <w:kern w:val="2"/>
        </w:rPr>
        <w:t>порядке, установленном Уставом Ачхой-Мартановского муниципального округа,</w:t>
      </w:r>
      <w:r w:rsidRPr="00CB1CB1">
        <w:rPr>
          <w:color w:val="000000"/>
          <w:kern w:val="2"/>
        </w:rPr>
        <w:t xml:space="preserve">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
    <w:p w:rsidR="00CB1CB1" w:rsidRPr="00CB1CB1" w:rsidRDefault="00CB1CB1" w:rsidP="00CB1CB1">
      <w:pPr>
        <w:widowControl w:val="0"/>
        <w:ind w:firstLine="567"/>
        <w:jc w:val="both"/>
        <w:rPr>
          <w:color w:val="000000"/>
          <w:kern w:val="2"/>
        </w:rPr>
      </w:pPr>
      <w:r w:rsidRPr="00CB1CB1">
        <w:rPr>
          <w:color w:val="000000"/>
          <w:kern w:val="2"/>
        </w:rPr>
        <w:t>4.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CB1CB1" w:rsidRPr="00CB1CB1" w:rsidRDefault="00CB1CB1" w:rsidP="00CB1CB1">
      <w:pPr>
        <w:widowControl w:val="0"/>
        <w:ind w:firstLine="567"/>
        <w:jc w:val="both"/>
        <w:rPr>
          <w:kern w:val="2"/>
        </w:rPr>
      </w:pPr>
      <w:r w:rsidRPr="00CB1CB1">
        <w:rPr>
          <w:kern w:val="2"/>
        </w:rPr>
        <w:t>5. Иные муниципальные правовые акты Ачхой-Мартановского муниципального округа вступают в силу после опубликования (обнародования), после принятия органом местного самоуправления или со дня, указанного в самом акте, если иное не предусмотрено законодательством.</w:t>
      </w:r>
    </w:p>
    <w:p w:rsidR="00CB1CB1" w:rsidRPr="00CB1CB1" w:rsidRDefault="00CB1CB1" w:rsidP="00CB1CB1">
      <w:pPr>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48. Обнародование муниципальных правовых актов</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CB1CB1" w:rsidRPr="00CB1CB1" w:rsidRDefault="00CB1CB1" w:rsidP="00CB1CB1">
      <w:pPr>
        <w:widowControl w:val="0"/>
        <w:ind w:firstLine="567"/>
        <w:jc w:val="both"/>
        <w:rPr>
          <w:rFonts w:eastAsia="Calibri"/>
          <w:lang w:eastAsia="en-US"/>
        </w:rPr>
      </w:pPr>
      <w:r w:rsidRPr="00CB1CB1">
        <w:rPr>
          <w:kern w:val="2"/>
        </w:rPr>
        <w:t>2. Под обнародованием муниципального правового акта понимаются:</w:t>
      </w:r>
    </w:p>
    <w:p w:rsidR="00CB1CB1" w:rsidRPr="00CB1CB1" w:rsidRDefault="00CB1CB1" w:rsidP="00CB1CB1">
      <w:pPr>
        <w:widowControl w:val="0"/>
        <w:ind w:firstLine="567"/>
        <w:jc w:val="both"/>
        <w:rPr>
          <w:rFonts w:eastAsia="Calibri"/>
          <w:lang w:eastAsia="en-US"/>
        </w:rPr>
      </w:pPr>
      <w:r w:rsidRPr="00CB1CB1">
        <w:rPr>
          <w:rFonts w:eastAsia="Calibri"/>
          <w:lang w:eastAsia="en-US"/>
        </w:rPr>
        <w:t>1) официальное опубликование муниципального правового акта;</w:t>
      </w:r>
    </w:p>
    <w:p w:rsidR="00CB1CB1" w:rsidRPr="00CB1CB1" w:rsidRDefault="00CB1CB1" w:rsidP="00CB1CB1">
      <w:pPr>
        <w:widowControl w:val="0"/>
        <w:ind w:firstLine="567"/>
        <w:jc w:val="both"/>
        <w:rPr>
          <w:rFonts w:eastAsia="Calibri"/>
          <w:lang w:eastAsia="en-US"/>
        </w:rPr>
      </w:pPr>
      <w:r w:rsidRPr="00CB1CB1">
        <w:rPr>
          <w:rFonts w:eastAsia="Calibri"/>
          <w:lang w:eastAsia="en-US"/>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3) </w:t>
      </w:r>
      <w:r w:rsidRPr="00CB1CB1">
        <w:rPr>
          <w:rFonts w:eastAsia="Calibri"/>
          <w:iCs/>
          <w:lang w:eastAsia="en-US"/>
        </w:rPr>
        <w:t xml:space="preserve">размещение муниципального правового акта на официальном сайте муниципального образования в информационно-телекоммуникационной сети "Интернет" </w:t>
      </w:r>
      <w:r w:rsidRPr="00CB1CB1">
        <w:rPr>
          <w:rFonts w:eastAsia="Calibri"/>
          <w:lang w:eastAsia="en-US"/>
        </w:rPr>
        <w:t>(</w:t>
      </w:r>
      <w:r w:rsidRPr="00CB1CB1">
        <w:rPr>
          <w:rFonts w:eastAsia="Calibri"/>
          <w:iCs/>
          <w:lang w:eastAsia="en-US"/>
        </w:rPr>
        <w:t>в случае, если указанный сайт не является источником официального опубликования</w:t>
      </w:r>
      <w:r w:rsidRPr="00CB1CB1">
        <w:rPr>
          <w:rFonts w:eastAsia="Calibri"/>
          <w:lang w:eastAsia="en-US"/>
        </w:rPr>
        <w:t>);</w:t>
      </w:r>
    </w:p>
    <w:p w:rsidR="00CB1CB1" w:rsidRPr="00CB1CB1" w:rsidRDefault="00CB1CB1" w:rsidP="00CB1CB1">
      <w:pPr>
        <w:widowControl w:val="0"/>
        <w:ind w:firstLine="567"/>
        <w:jc w:val="both"/>
        <w:rPr>
          <w:rFonts w:eastAsia="Calibri"/>
          <w:lang w:eastAsia="en-US"/>
        </w:rPr>
      </w:pPr>
      <w:r w:rsidRPr="00CB1CB1">
        <w:rPr>
          <w:rFonts w:eastAsia="Calibri"/>
          <w:iCs/>
          <w:lang w:eastAsia="en-US"/>
        </w:rPr>
        <w:t>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CB1CB1" w:rsidRPr="00CB1CB1" w:rsidRDefault="00CB1CB1" w:rsidP="00CB1CB1">
      <w:pPr>
        <w:widowControl w:val="0"/>
        <w:ind w:firstLine="567"/>
        <w:jc w:val="both"/>
        <w:rPr>
          <w:rFonts w:eastAsia="Calibri"/>
          <w:lang w:eastAsia="en-US"/>
        </w:rPr>
      </w:pPr>
      <w:r w:rsidRPr="00CB1CB1">
        <w:rPr>
          <w:rFonts w:eastAsia="Calibri"/>
          <w:lang w:eastAsia="en-US"/>
        </w:rPr>
        <w:t>3. Официальным опубликованием муниципального правового акта, в том числе соглашения, заключенного между органами местного самоуправления, считается размещение его полного текста в районной газете «Иман» (Полное название: МБУ «Ачхой-Мартановская районная газета «Иман»).</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4. </w:t>
      </w:r>
      <w:r w:rsidRPr="00CB1CB1">
        <w:rPr>
          <w:rFonts w:eastAsia="Calibri"/>
          <w:iCs/>
          <w:lang w:eastAsia="en-US"/>
        </w:rPr>
        <w:t>В связи с тем что,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газете «Иман»</w:t>
      </w:r>
      <w:r w:rsidRPr="00CB1CB1">
        <w:rPr>
          <w:rFonts w:eastAsia="Calibri"/>
          <w:lang w:eastAsia="en-US"/>
        </w:rPr>
        <w:t>, в Ачхой-Мартановском муниципальном округе в соответствии с Федеральным</w:t>
      </w:r>
      <w:r w:rsidRPr="00CB1CB1">
        <w:rPr>
          <w:rFonts w:eastAsia="Calibri"/>
          <w:color w:val="000000"/>
          <w:lang w:eastAsia="en-US"/>
        </w:rPr>
        <w:t xml:space="preserve"> законом о</w:t>
      </w:r>
      <w:r w:rsidRPr="00CB1CB1">
        <w:rPr>
          <w:rFonts w:eastAsia="Calibri"/>
          <w:lang w:eastAsia="en-US"/>
        </w:rPr>
        <w:t>т 09.02.2009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5. Перечень периодических печатных изданий, сетевых изданий с указанием </w:t>
      </w:r>
      <w:r w:rsidRPr="00CB1CB1">
        <w:rPr>
          <w:rFonts w:eastAsia="Calibri"/>
          <w:lang w:eastAsia="en-US"/>
        </w:rPr>
        <w:lastRenderedPageBreak/>
        <w:t>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6. Обнародование иных документов и информации в случаях, если такое обнародование предусмотрено Федеральным законом </w:t>
      </w:r>
      <w:r w:rsidRPr="00CB1CB1">
        <w:rPr>
          <w:kern w:val="2"/>
        </w:rPr>
        <w:t>от 20.03.2025 № 33-ФЗ «Об общих принципах организации местного самоуправления в единой системе публичной власти»</w:t>
      </w:r>
      <w:r w:rsidRPr="00CB1CB1">
        <w:rPr>
          <w:rFonts w:eastAsia="Calibri"/>
          <w:lang w:eastAsia="en-US"/>
        </w:rPr>
        <w:t>, осуществляется в порядке, предусмотренном для обнародования муниципальных правовых актов.</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49. Отмена муниципальных правовых актов и приостановление их действия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Чеченской Республики, - уполномоченным органом государственной власти Российской Федерации (уполномоченным органом государственной власти Чеченской Республики).</w:t>
      </w:r>
    </w:p>
    <w:p w:rsidR="00CB1CB1" w:rsidRPr="00CB1CB1" w:rsidRDefault="00CB1CB1" w:rsidP="00CB1CB1">
      <w:pPr>
        <w:widowControl w:val="0"/>
        <w:ind w:firstLine="567"/>
        <w:jc w:val="both"/>
        <w:rPr>
          <w:rFonts w:eastAsia="Calibri"/>
          <w:lang w:eastAsia="en-US"/>
        </w:rPr>
      </w:pPr>
      <w:r w:rsidRPr="00CB1CB1">
        <w:rPr>
          <w:kern w:val="2"/>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CB1CB1" w:rsidRPr="00CB1CB1" w:rsidRDefault="00CB1CB1" w:rsidP="00CB1CB1">
      <w:pPr>
        <w:widowControl w:val="0"/>
        <w:ind w:firstLine="567"/>
        <w:jc w:val="both"/>
        <w:rPr>
          <w:rFonts w:eastAsia="Calibri"/>
          <w:lang w:eastAsia="en-US"/>
        </w:rPr>
      </w:pPr>
      <w:r w:rsidRPr="00CB1CB1">
        <w:rPr>
          <w:kern w:val="2"/>
        </w:rPr>
        <w:t>3. Признание по решению суда закона Чеченской Республики об установлении статуса муниципального образования недействующим до дня вступления в силу нового закона Чеченской Республики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Ачхой-Мартановского муниципального округа, принятых до вступления решения суда в законную силу, или для отмены данных муниципальных правовых актов.</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50. Нормативные и иные правовые акты представительного органа муниципального образования</w:t>
      </w:r>
    </w:p>
    <w:p w:rsidR="00CB1CB1" w:rsidRPr="00CB1CB1" w:rsidRDefault="00CB1CB1" w:rsidP="00CB1CB1">
      <w:pPr>
        <w:widowControl w:val="0"/>
        <w:ind w:firstLine="567"/>
        <w:jc w:val="both"/>
        <w:rPr>
          <w:b/>
          <w:kern w:val="2"/>
        </w:rPr>
      </w:pPr>
    </w:p>
    <w:p w:rsidR="00CB1CB1" w:rsidRPr="00CB1CB1" w:rsidRDefault="00CB1CB1" w:rsidP="00CB1CB1">
      <w:pPr>
        <w:ind w:firstLine="567"/>
        <w:jc w:val="both"/>
        <w:rPr>
          <w:rFonts w:eastAsia="Calibri"/>
          <w:lang w:eastAsia="en-US"/>
        </w:rPr>
      </w:pPr>
      <w:r w:rsidRPr="00CB1CB1">
        <w:rPr>
          <w:rFonts w:eastAsia="Calibri"/>
          <w:lang w:eastAsia="en-US"/>
        </w:rPr>
        <w:t>1. К нормативным правовым актам Совета депутатов муниципального образования относятся:</w:t>
      </w:r>
    </w:p>
    <w:p w:rsidR="00CB1CB1" w:rsidRPr="00CB1CB1" w:rsidRDefault="00CB1CB1" w:rsidP="00CB1CB1">
      <w:pPr>
        <w:ind w:firstLine="567"/>
        <w:jc w:val="both"/>
        <w:rPr>
          <w:rFonts w:eastAsia="Calibri"/>
          <w:lang w:eastAsia="en-US"/>
        </w:rPr>
      </w:pPr>
      <w:r w:rsidRPr="00CB1CB1">
        <w:rPr>
          <w:rFonts w:eastAsia="Calibri"/>
          <w:lang w:eastAsia="en-US"/>
        </w:rPr>
        <w:t xml:space="preserve">1) нормативный правовой акт об утверждении устава муниципального образования; </w:t>
      </w:r>
    </w:p>
    <w:p w:rsidR="00CB1CB1" w:rsidRPr="00CB1CB1" w:rsidRDefault="00CB1CB1" w:rsidP="00CB1CB1">
      <w:pPr>
        <w:ind w:firstLine="567"/>
        <w:jc w:val="both"/>
        <w:rPr>
          <w:rFonts w:eastAsia="Calibri"/>
          <w:lang w:eastAsia="en-US"/>
        </w:rPr>
      </w:pPr>
      <w:r w:rsidRPr="00CB1CB1">
        <w:rPr>
          <w:rFonts w:eastAsia="Calibri"/>
          <w:lang w:eastAsia="en-US"/>
        </w:rPr>
        <w:lastRenderedPageBreak/>
        <w:t xml:space="preserve">2) нормативный правовой акт об утверждении бюджета муниципального образования; </w:t>
      </w:r>
    </w:p>
    <w:p w:rsidR="00CB1CB1" w:rsidRPr="00CB1CB1" w:rsidRDefault="00CB1CB1" w:rsidP="00CB1CB1">
      <w:pPr>
        <w:ind w:firstLine="567"/>
        <w:jc w:val="both"/>
        <w:rPr>
          <w:rFonts w:eastAsia="Calibri"/>
          <w:lang w:eastAsia="en-US"/>
        </w:rPr>
      </w:pPr>
      <w:r w:rsidRPr="00CB1CB1">
        <w:rPr>
          <w:rFonts w:eastAsia="Calibri"/>
          <w:lang w:eastAsia="en-US"/>
        </w:rPr>
        <w:t xml:space="preserve">3) правила благоустройства территории муниципального образования; </w:t>
      </w:r>
    </w:p>
    <w:p w:rsidR="00CB1CB1" w:rsidRPr="00CB1CB1" w:rsidRDefault="00CB1CB1" w:rsidP="00CB1CB1">
      <w:pPr>
        <w:ind w:firstLine="567"/>
        <w:jc w:val="both"/>
        <w:rPr>
          <w:rFonts w:eastAsia="Calibri"/>
          <w:lang w:eastAsia="en-US"/>
        </w:rPr>
      </w:pPr>
      <w:r w:rsidRPr="00CB1CB1">
        <w:rPr>
          <w:rFonts w:eastAsia="Calibri"/>
          <w:lang w:eastAsia="en-US"/>
        </w:rPr>
        <w:t xml:space="preserve">4) нормативные правовые акты об утверждении соглашений, заключаемых между органами местного самоуправления; </w:t>
      </w:r>
    </w:p>
    <w:p w:rsidR="00CB1CB1" w:rsidRPr="00CB1CB1" w:rsidRDefault="00CB1CB1" w:rsidP="00CB1CB1">
      <w:pPr>
        <w:ind w:firstLine="567"/>
        <w:jc w:val="both"/>
        <w:rPr>
          <w:rFonts w:eastAsia="Calibri"/>
          <w:lang w:eastAsia="en-US"/>
        </w:rPr>
      </w:pPr>
      <w:r w:rsidRPr="00CB1CB1">
        <w:rPr>
          <w:rFonts w:eastAsia="Calibri"/>
          <w:lang w:eastAsia="en-US"/>
        </w:rPr>
        <w:t xml:space="preserve">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w:t>
      </w:r>
    </w:p>
    <w:p w:rsidR="00CB1CB1" w:rsidRPr="00CB1CB1" w:rsidRDefault="00CB1CB1" w:rsidP="00CB1CB1">
      <w:pPr>
        <w:ind w:firstLine="567"/>
        <w:jc w:val="both"/>
        <w:rPr>
          <w:rFonts w:eastAsia="Calibri"/>
          <w:lang w:eastAsia="en-US"/>
        </w:rPr>
      </w:pPr>
      <w:r w:rsidRPr="00CB1CB1">
        <w:rPr>
          <w:rFonts w:eastAsia="Calibri"/>
          <w:lang w:eastAsia="en-US"/>
        </w:rPr>
        <w:t xml:space="preserve">2. Проекты нормативных правовых актов представительного органа Ачхой-Мартановского муниципального округа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Ачхой-Мартановского муниципального округа либо при наличии заключения указанного лица. Данное заключение представляется в Совет депутатов в срок не позднее 20 дней до дня рассмотрения. </w:t>
      </w:r>
    </w:p>
    <w:p w:rsidR="00CB1CB1" w:rsidRPr="00CB1CB1" w:rsidRDefault="00CB1CB1" w:rsidP="00CB1CB1">
      <w:pPr>
        <w:ind w:firstLine="567"/>
        <w:jc w:val="both"/>
        <w:rPr>
          <w:rFonts w:eastAsia="Calibri"/>
          <w:lang w:eastAsia="en-US"/>
        </w:rPr>
      </w:pPr>
      <w:r w:rsidRPr="00CB1CB1">
        <w:rPr>
          <w:rFonts w:eastAsia="Calibri"/>
          <w:lang w:eastAsia="en-US"/>
        </w:rPr>
        <w:t xml:space="preserve">3. Проекты нормативных правовых актов могут вноситься в представительный орган муниципального образования депутатами представительного органа муниципального образования, главой муниципального образования, иными органами местного самоуправления, органами территориального общественного самоуправления, </w:t>
      </w:r>
      <w:r w:rsidRPr="00CB1CB1">
        <w:rPr>
          <w:rFonts w:eastAsia="Calibri"/>
          <w:color w:val="000000"/>
          <w:lang w:eastAsia="en-US"/>
        </w:rPr>
        <w:t xml:space="preserve">прокурором Ачхой-Мартановского округа, </w:t>
      </w:r>
      <w:r w:rsidRPr="00CB1CB1">
        <w:rPr>
          <w:rFonts w:eastAsia="Calibri"/>
          <w:lang w:eastAsia="en-US"/>
        </w:rPr>
        <w:t xml:space="preserve">инициативными группами граждан, за исключением случаев, предусмотренных Федеральным законом </w:t>
      </w:r>
      <w:r w:rsidRPr="00CB1CB1">
        <w:rPr>
          <w:kern w:val="2"/>
        </w:rPr>
        <w:t>от 20.03.2025 № 33-ФЗ «Об общих принципах организации местного самоуправления в единой системе публичной власти»</w:t>
      </w:r>
      <w:r w:rsidRPr="00CB1CB1">
        <w:rPr>
          <w:rFonts w:eastAsia="Calibri"/>
          <w:lang w:eastAsia="en-US"/>
        </w:rPr>
        <w:t xml:space="preserve">. </w:t>
      </w:r>
    </w:p>
    <w:p w:rsidR="00CB1CB1" w:rsidRPr="00CB1CB1" w:rsidRDefault="00CB1CB1" w:rsidP="00CB1CB1">
      <w:pPr>
        <w:ind w:firstLine="567"/>
        <w:jc w:val="both"/>
        <w:rPr>
          <w:rFonts w:eastAsia="Calibri"/>
          <w:lang w:eastAsia="en-US"/>
        </w:rPr>
      </w:pPr>
      <w:r w:rsidRPr="00CB1CB1">
        <w:rPr>
          <w:rFonts w:eastAsia="Calibri"/>
          <w:lang w:eastAsia="en-US"/>
        </w:rPr>
        <w:t xml:space="preserve">4. </w:t>
      </w:r>
      <w:r w:rsidRPr="00CB1CB1">
        <w:rPr>
          <w:rFonts w:eastAsia="Calibri"/>
          <w:iCs/>
          <w:lang w:eastAsia="en-US"/>
        </w:rPr>
        <w:t>Порядок принятия представительным органом муниципального образования решений определяется уставом муниципального образования</w:t>
      </w:r>
      <w:r w:rsidRPr="00CB1CB1">
        <w:rPr>
          <w:rFonts w:eastAsia="Calibri"/>
          <w:i/>
          <w:iCs/>
          <w:lang w:eastAsia="en-US"/>
        </w:rPr>
        <w:t>.</w:t>
      </w:r>
      <w:r w:rsidRPr="00CB1CB1">
        <w:rPr>
          <w:rFonts w:eastAsia="Calibri"/>
          <w:lang w:eastAsia="en-US"/>
        </w:rPr>
        <w:t xml:space="preserve"> Решение Совета депутатов,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представительного органа Ачхой-Мартановского муниципального округа. </w:t>
      </w:r>
    </w:p>
    <w:p w:rsidR="00CB1CB1" w:rsidRPr="00CB1CB1" w:rsidRDefault="00CB1CB1" w:rsidP="00CB1CB1">
      <w:pPr>
        <w:ind w:firstLine="567"/>
        <w:jc w:val="both"/>
        <w:rPr>
          <w:rFonts w:eastAsia="Calibri"/>
          <w:lang w:eastAsia="en-US"/>
        </w:rPr>
      </w:pPr>
      <w:r w:rsidRPr="00CB1CB1">
        <w:rPr>
          <w:rFonts w:eastAsia="Calibri"/>
          <w:lang w:eastAsia="en-US"/>
        </w:rPr>
        <w:t xml:space="preserve">5. Глава муниципального образования подписывает и обнародует нормативный правовой акт, принятый представительным органом муниципального образования. </w:t>
      </w:r>
    </w:p>
    <w:p w:rsidR="00CB1CB1" w:rsidRPr="00CB1CB1" w:rsidRDefault="00CB1CB1" w:rsidP="00CB1CB1">
      <w:pPr>
        <w:ind w:firstLine="567"/>
        <w:jc w:val="both"/>
        <w:rPr>
          <w:rFonts w:eastAsia="Calibri"/>
          <w:lang w:eastAsia="en-US"/>
        </w:rPr>
      </w:pPr>
      <w:r w:rsidRPr="00CB1CB1">
        <w:rPr>
          <w:rFonts w:eastAsia="Calibri"/>
          <w:lang w:eastAsia="en-US"/>
        </w:rPr>
        <w:t xml:space="preserve">6.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w:t>
      </w:r>
    </w:p>
    <w:p w:rsidR="00CB1CB1" w:rsidRPr="00CB1CB1" w:rsidRDefault="00CB1CB1" w:rsidP="00CB1CB1">
      <w:pPr>
        <w:ind w:firstLine="567"/>
        <w:jc w:val="both"/>
        <w:rPr>
          <w:rFonts w:eastAsia="Calibri"/>
          <w:lang w:eastAsia="en-US"/>
        </w:rPr>
      </w:pPr>
      <w:r w:rsidRPr="00CB1CB1">
        <w:rPr>
          <w:rFonts w:eastAsia="Calibri"/>
          <w:lang w:eastAsia="en-US"/>
        </w:rPr>
        <w:t xml:space="preserve">7. Глава муниципального образования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w:t>
      </w:r>
    </w:p>
    <w:p w:rsidR="00CB1CB1" w:rsidRPr="00CB1CB1" w:rsidRDefault="00CB1CB1" w:rsidP="00CB1CB1">
      <w:pPr>
        <w:ind w:firstLine="567"/>
        <w:jc w:val="both"/>
        <w:rPr>
          <w:rFonts w:eastAsia="Calibri"/>
          <w:lang w:eastAsia="en-US"/>
        </w:rPr>
      </w:pPr>
      <w:r w:rsidRPr="00CB1CB1">
        <w:rPr>
          <w:rFonts w:eastAsia="Calibri"/>
          <w:lang w:eastAsia="en-US"/>
        </w:rPr>
        <w:t xml:space="preserve">8. Отклоненный главой муниципального образования нормативный правовой акт повторно рассматривается представительным органом муниципального образования. </w:t>
      </w:r>
    </w:p>
    <w:p w:rsidR="00CB1CB1" w:rsidRPr="00CB1CB1" w:rsidRDefault="00CB1CB1" w:rsidP="00CB1CB1">
      <w:pPr>
        <w:ind w:firstLine="567"/>
        <w:jc w:val="both"/>
        <w:rPr>
          <w:rFonts w:eastAsia="Calibri"/>
          <w:lang w:eastAsia="en-US"/>
        </w:rPr>
      </w:pPr>
      <w:r w:rsidRPr="00CB1CB1">
        <w:rPr>
          <w:rFonts w:eastAsia="Calibri"/>
          <w:lang w:eastAsia="en-US"/>
        </w:rPr>
        <w:t xml:space="preserve">9.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Глава 7. ЭКОНОМИЧЕСКАЯ ОСНОВА МЕСТНОГО САМОУПРАВЛЕНИЯ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51. Экономическая основа местного самоуправления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1. Экономическую основу местного самоуправления Ачхой-Мартановского муниципального округа составляют находящееся в муниципальной собственности имущество, в том числе имущественные права Ачхой-Мартановского муниципального округа, а также средства бюджета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52. Владение, пользование и распоряжение муниципальным имуществом</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Органы местного самоуправления от имени Ачхой-Мартановского муниципального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B1CB1" w:rsidRPr="00CB1CB1" w:rsidRDefault="00CB1CB1" w:rsidP="00CB1CB1">
      <w:pPr>
        <w:widowControl w:val="0"/>
        <w:ind w:firstLine="567"/>
        <w:jc w:val="both"/>
        <w:rPr>
          <w:rFonts w:eastAsia="Calibri"/>
          <w:lang w:eastAsia="en-US"/>
        </w:rPr>
      </w:pPr>
      <w:r w:rsidRPr="00CB1CB1">
        <w:rPr>
          <w:kern w:val="2"/>
        </w:rPr>
        <w:t>2. Органы местного самоуправления Ачхой-Мартановского муниципального округа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CB1CB1" w:rsidRPr="00CB1CB1" w:rsidRDefault="00CB1CB1" w:rsidP="00CB1CB1">
      <w:pPr>
        <w:widowControl w:val="0"/>
        <w:ind w:firstLine="567"/>
        <w:jc w:val="both"/>
        <w:rPr>
          <w:kern w:val="2"/>
        </w:rPr>
      </w:pPr>
      <w:r w:rsidRPr="00CB1CB1">
        <w:rPr>
          <w:kern w:val="2"/>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CB1CB1" w:rsidRPr="00CB1CB1" w:rsidRDefault="00CB1CB1" w:rsidP="00CB1CB1">
      <w:pPr>
        <w:widowControl w:val="0"/>
        <w:ind w:firstLine="567"/>
        <w:jc w:val="both"/>
        <w:rPr>
          <w:kern w:val="2"/>
        </w:rPr>
      </w:pPr>
      <w:r w:rsidRPr="00CB1CB1">
        <w:rPr>
          <w:kern w:val="2"/>
        </w:rPr>
        <w:t>4. Доходы от использования и приватизации муниципального имущества поступают в местный бюджет.</w:t>
      </w:r>
    </w:p>
    <w:p w:rsidR="00CB1CB1" w:rsidRPr="00CB1CB1" w:rsidRDefault="00CB1CB1" w:rsidP="00CB1CB1">
      <w:pPr>
        <w:widowControl w:val="0"/>
        <w:ind w:firstLine="567"/>
        <w:jc w:val="both"/>
        <w:rPr>
          <w:rFonts w:eastAsia="Calibri"/>
          <w:lang w:eastAsia="en-US"/>
        </w:rPr>
      </w:pPr>
      <w:r w:rsidRPr="00CB1CB1">
        <w:rPr>
          <w:kern w:val="2"/>
        </w:rPr>
        <w:t>5. Ачхой-Мартановский муниципальный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CB1CB1" w:rsidRPr="00CB1CB1" w:rsidRDefault="00CB1CB1" w:rsidP="00CB1CB1">
      <w:pPr>
        <w:widowControl w:val="0"/>
        <w:ind w:firstLine="567"/>
        <w:jc w:val="both"/>
        <w:rPr>
          <w:rFonts w:eastAsia="Calibri"/>
          <w:lang w:eastAsia="en-US"/>
        </w:rPr>
      </w:pPr>
      <w:r w:rsidRPr="00CB1CB1">
        <w:rPr>
          <w:kern w:val="2"/>
        </w:rPr>
        <w:t>Органы местного самоуправления от имени Ачхой-Мартановского муниципального округа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CB1CB1" w:rsidRPr="00CB1CB1" w:rsidRDefault="00CB1CB1" w:rsidP="00CB1CB1">
      <w:pPr>
        <w:widowControl w:val="0"/>
        <w:ind w:firstLine="567"/>
        <w:jc w:val="both"/>
        <w:rPr>
          <w:rFonts w:eastAsia="Calibri"/>
          <w:lang w:eastAsia="en-US"/>
        </w:rPr>
      </w:pPr>
      <w:r w:rsidRPr="00CB1CB1">
        <w:rPr>
          <w:kern w:val="2"/>
        </w:rPr>
        <w:t>6.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CB1CB1" w:rsidRPr="00CB1CB1" w:rsidRDefault="00CB1CB1" w:rsidP="00CB1CB1">
      <w:pPr>
        <w:widowControl w:val="0"/>
        <w:ind w:firstLine="567"/>
        <w:jc w:val="both"/>
        <w:rPr>
          <w:rFonts w:eastAsia="Calibri"/>
          <w:lang w:eastAsia="en-US"/>
        </w:rPr>
      </w:pPr>
      <w:r w:rsidRPr="00CB1CB1">
        <w:rPr>
          <w:kern w:val="2"/>
        </w:rPr>
        <w:t xml:space="preserve">7.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Чеченской Республики, в случаях, порядке и на условиях, которые установлены </w:t>
      </w:r>
      <w:r w:rsidRPr="00CB1CB1">
        <w:rPr>
          <w:color w:val="000000"/>
          <w:kern w:val="2"/>
        </w:rPr>
        <w:t>законодательством Р</w:t>
      </w:r>
      <w:r w:rsidRPr="00CB1CB1">
        <w:rPr>
          <w:kern w:val="2"/>
        </w:rPr>
        <w:t>оссийской Федерации об электроэнергетике.</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53. Бюджет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Ачхой-Мартановский муниципальный округ имеет собственный бюджет (далее - бюджет Ачхой-Мартановского муниципального округа, местный бюджет).</w:t>
      </w:r>
    </w:p>
    <w:p w:rsidR="00CB1CB1" w:rsidRPr="00CB1CB1" w:rsidRDefault="00CB1CB1" w:rsidP="00CB1CB1">
      <w:pPr>
        <w:widowControl w:val="0"/>
        <w:ind w:firstLine="567"/>
        <w:jc w:val="both"/>
        <w:rPr>
          <w:kern w:val="2"/>
        </w:rPr>
      </w:pPr>
      <w:r w:rsidRPr="00CB1CB1">
        <w:rPr>
          <w:kern w:val="2"/>
        </w:rPr>
        <w:t>2. Бюджет Ачхой-Мартановского муниципального округа 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 xml:space="preserve">В качестве составной части бюджета Ачхой-Мартановского муниципального округа могут предусматриваться сметы доходов и расходов отдельных населенных пунктов, других территорий, не являющихся муниципальными образованиями. </w:t>
      </w:r>
    </w:p>
    <w:p w:rsidR="00CB1CB1" w:rsidRPr="00CB1CB1" w:rsidRDefault="00CB1CB1" w:rsidP="00CB1CB1">
      <w:pPr>
        <w:widowControl w:val="0"/>
        <w:ind w:firstLine="567"/>
        <w:jc w:val="both"/>
        <w:rPr>
          <w:rFonts w:eastAsia="Calibri"/>
          <w:lang w:eastAsia="en-US"/>
        </w:rPr>
      </w:pPr>
      <w:r w:rsidRPr="00CB1CB1">
        <w:rPr>
          <w:rFonts w:eastAsia="Calibri"/>
          <w:color w:val="000000"/>
          <w:lang w:eastAsia="en-US"/>
        </w:rPr>
        <w:t>Порядок составления, утверждения и исполнения указанных смет определяется органами местного самоуправления Ачхой-Мартановского муниципального округа самостоятельно с соблюдением требований, установленных Бюджетным кодексом Российской Федерации.</w:t>
      </w:r>
    </w:p>
    <w:p w:rsidR="00CB1CB1" w:rsidRPr="00CB1CB1" w:rsidRDefault="00CB1CB1" w:rsidP="00CB1CB1">
      <w:pPr>
        <w:widowControl w:val="0"/>
        <w:ind w:firstLine="567"/>
        <w:jc w:val="both"/>
        <w:rPr>
          <w:rFonts w:eastAsia="Calibri"/>
          <w:lang w:eastAsia="en-US"/>
        </w:rPr>
      </w:pPr>
      <w:r w:rsidRPr="00CB1CB1">
        <w:rPr>
          <w:kern w:val="2"/>
        </w:rPr>
        <w:t>3. Составление и рассмотрение проекта бюджета Ачхой-Мартановского муниципального округа, утверждение и исполнение бюджета Ачхой-Мартановского муниципального округа, осуществление контроля за его исполнением, составление и утверждение отчета об исполнении бюджета Ачхой-Мартановского муниципального округа осуществляются органами местного самоуправления Ачхой-Мартановского муниципального округа самостоятельно с соблюдением требований, установленных Бюджетным кодексом Российской Федерации.</w:t>
      </w:r>
    </w:p>
    <w:p w:rsidR="00CB1CB1" w:rsidRPr="00CB1CB1" w:rsidRDefault="00CB1CB1" w:rsidP="00CB1CB1">
      <w:pPr>
        <w:widowControl w:val="0"/>
        <w:ind w:firstLine="567"/>
        <w:jc w:val="both"/>
        <w:rPr>
          <w:rFonts w:eastAsia="Calibri"/>
          <w:lang w:eastAsia="en-US"/>
        </w:rPr>
      </w:pPr>
      <w:r w:rsidRPr="00CB1CB1">
        <w:rPr>
          <w:kern w:val="2"/>
        </w:rPr>
        <w:t>Бюджетные полномочия муниципального образования, органов местного самоуправления и должностных лиц местного самоуправления устанавливаются Бюджетным кодексом Российской Федерации.</w:t>
      </w:r>
    </w:p>
    <w:p w:rsidR="00CB1CB1" w:rsidRPr="00CB1CB1" w:rsidRDefault="00CB1CB1" w:rsidP="00CB1CB1">
      <w:pPr>
        <w:widowControl w:val="0"/>
        <w:ind w:firstLine="567"/>
        <w:jc w:val="both"/>
        <w:rPr>
          <w:rFonts w:eastAsia="Calibri"/>
          <w:lang w:eastAsia="en-US"/>
        </w:rPr>
      </w:pPr>
      <w:r w:rsidRPr="00CB1CB1">
        <w:rPr>
          <w:kern w:val="2"/>
        </w:rPr>
        <w:t xml:space="preserve">Руководитель финансового органа Ачхой-Мартановского муниципального округа назначается на должность из числа лиц, отвечающих квалификационным </w:t>
      </w:r>
      <w:r w:rsidRPr="00CB1CB1">
        <w:rPr>
          <w:color w:val="000000"/>
          <w:kern w:val="2"/>
        </w:rPr>
        <w:t>требованиям, уст</w:t>
      </w:r>
      <w:r w:rsidRPr="00CB1CB1">
        <w:rPr>
          <w:kern w:val="2"/>
        </w:rPr>
        <w:t>ановленным уполномоченным Правительством Российской Федерации федеральным органом исполнительной власти.</w:t>
      </w:r>
    </w:p>
    <w:p w:rsidR="00CB1CB1" w:rsidRPr="00CB1CB1" w:rsidRDefault="00CB1CB1" w:rsidP="00CB1CB1">
      <w:pPr>
        <w:widowControl w:val="0"/>
        <w:ind w:firstLine="567"/>
        <w:jc w:val="both"/>
        <w:rPr>
          <w:kern w:val="2"/>
        </w:rPr>
      </w:pPr>
      <w:r w:rsidRPr="00CB1CB1">
        <w:rPr>
          <w:kern w:val="2"/>
        </w:rPr>
        <w:t>4. Проект бюджета Ачхой-Мартановского муниципального округа составляется и утверждается сроком на три года (очередной финансовый год и плановый период).</w:t>
      </w:r>
    </w:p>
    <w:p w:rsidR="00CB1CB1" w:rsidRPr="00CB1CB1" w:rsidRDefault="00CB1CB1" w:rsidP="00CB1CB1">
      <w:pPr>
        <w:widowControl w:val="0"/>
        <w:ind w:firstLine="567"/>
        <w:jc w:val="both"/>
        <w:rPr>
          <w:kern w:val="2"/>
        </w:rPr>
      </w:pPr>
      <w:r w:rsidRPr="00CB1CB1">
        <w:rPr>
          <w:kern w:val="2"/>
        </w:rPr>
        <w:t>Проект бюджета Ачхой-Мартановского муниципального округа составляется в порядке, установленном местной администрацией, в соответствии с Бюджетным кодексом Российской Федерации и принимаемыми с соблюдением его требований муниципальными правовыми актами Совета депутатов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Составление проекта местного бюджета является исключительной прерогативой администрации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Непосредственное составление проекта бюджета Ачхой-Мартановского муниципального округа осуществляется финансовым органом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Порядок и сроки составления проекта местного бюджета устанавливается администрацией Ачхой-Мартановского муниципального округа с соблюдением требований, устанавливаемых Бюджетным кодексом Российской Федерации и муниципальными правовыми актами Совета депутатов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 xml:space="preserve">Проект бюджета Ачхой-Мартановского муниципального округа выносится на публичные слушания. </w:t>
      </w:r>
    </w:p>
    <w:p w:rsidR="00CB1CB1" w:rsidRPr="00CB1CB1" w:rsidRDefault="00CB1CB1" w:rsidP="00CB1CB1">
      <w:pPr>
        <w:widowControl w:val="0"/>
        <w:ind w:firstLine="567"/>
        <w:jc w:val="both"/>
        <w:rPr>
          <w:rFonts w:eastAsia="Calibri"/>
          <w:lang w:eastAsia="en-US"/>
        </w:rPr>
      </w:pPr>
      <w:r w:rsidRPr="00CB1CB1">
        <w:rPr>
          <w:kern w:val="2"/>
        </w:rPr>
        <w:t>Результаты публичных слушаний подлежат обнародованию.</w:t>
      </w:r>
    </w:p>
    <w:p w:rsidR="00CB1CB1" w:rsidRPr="00CB1CB1" w:rsidRDefault="00CB1CB1" w:rsidP="00CB1CB1">
      <w:pPr>
        <w:widowControl w:val="0"/>
        <w:ind w:firstLine="567"/>
        <w:jc w:val="both"/>
        <w:rPr>
          <w:kern w:val="2"/>
        </w:rPr>
      </w:pPr>
      <w:r w:rsidRPr="00CB1CB1">
        <w:rPr>
          <w:kern w:val="2"/>
        </w:rPr>
        <w:t>5. Администрация Ачхой-Мартановского муниципального округа вносит на рассмотрение Совета депутатов Ачхой-Мартановского муниципального округа проект решения о местном бюджете в сроки, установленные муниципальным правовым актом Совета депутатов Ачхой-Мартановского муниципального округа, но не позднее 15 ноября текущего года.</w:t>
      </w:r>
    </w:p>
    <w:p w:rsidR="00CB1CB1" w:rsidRPr="00CB1CB1" w:rsidRDefault="00CB1CB1" w:rsidP="00CB1CB1">
      <w:pPr>
        <w:widowControl w:val="0"/>
        <w:ind w:firstLine="567"/>
        <w:jc w:val="both"/>
        <w:rPr>
          <w:rFonts w:eastAsia="Calibri"/>
          <w:lang w:eastAsia="en-US"/>
        </w:rPr>
      </w:pPr>
      <w:r w:rsidRPr="00CB1CB1">
        <w:rPr>
          <w:kern w:val="2"/>
        </w:rPr>
        <w:t xml:space="preserve">Одновременно с проектом решения о бюджете в Совет депутатов представляются документы и материалы в соответствии со </w:t>
      </w:r>
      <w:r w:rsidRPr="00CB1CB1">
        <w:rPr>
          <w:color w:val="000000"/>
          <w:kern w:val="2"/>
        </w:rPr>
        <w:t>статьей 184.2</w:t>
      </w:r>
      <w:r w:rsidRPr="00CB1CB1">
        <w:rPr>
          <w:kern w:val="2"/>
        </w:rPr>
        <w:t xml:space="preserve"> Бюджетного кодекса Российской </w:t>
      </w:r>
      <w:r w:rsidRPr="00CB1CB1">
        <w:rPr>
          <w:kern w:val="2"/>
        </w:rPr>
        <w:lastRenderedPageBreak/>
        <w:t>Федерации.</w:t>
      </w:r>
    </w:p>
    <w:p w:rsidR="00CB1CB1" w:rsidRPr="00CB1CB1" w:rsidRDefault="00CB1CB1" w:rsidP="00CB1CB1">
      <w:pPr>
        <w:widowControl w:val="0"/>
        <w:ind w:firstLine="567"/>
        <w:jc w:val="both"/>
        <w:rPr>
          <w:rFonts w:eastAsia="Calibri"/>
          <w:lang w:eastAsia="en-US"/>
        </w:rPr>
      </w:pPr>
      <w:r w:rsidRPr="00CB1CB1">
        <w:rPr>
          <w:kern w:val="2"/>
        </w:rPr>
        <w:t xml:space="preserve">Порядок рассмотрения проекта решения о бюджете и его утверждения определяется муниципальным правовым актом Совета депутатов Ачхой-Мартановского муниципального округа в соответствии с требованиями Бюджетного кодекса Российской Федерации. Указанный порядок должен предусматривать вступление в силу решения о местном бюджете с 1 января очередного финансового года, а также утверждение этим решением показателей и характеристик (приложений) в соответствии со статьей 184.1 Бюджетного кодекса Российской Федерации. </w:t>
      </w:r>
    </w:p>
    <w:p w:rsidR="00CB1CB1" w:rsidRPr="00CB1CB1" w:rsidRDefault="00CB1CB1" w:rsidP="00CB1CB1">
      <w:pPr>
        <w:widowControl w:val="0"/>
        <w:ind w:firstLine="567"/>
        <w:jc w:val="both"/>
        <w:rPr>
          <w:kern w:val="2"/>
        </w:rPr>
      </w:pPr>
      <w:r w:rsidRPr="00CB1CB1">
        <w:rPr>
          <w:kern w:val="2"/>
        </w:rPr>
        <w:t>6. Утверждение бюджета Ачхой-Мартановского муниципального округа осуществляется Советом депутатов Ачхой-Мартановского муниципального округа на основании результатов рассмотрения проекта бюджета Ачхой-Мартановского муниципального округа.</w:t>
      </w:r>
    </w:p>
    <w:p w:rsidR="00CB1CB1" w:rsidRPr="00CB1CB1" w:rsidRDefault="00CB1CB1" w:rsidP="00CB1CB1">
      <w:pPr>
        <w:widowControl w:val="0"/>
        <w:ind w:firstLine="567"/>
        <w:jc w:val="both"/>
        <w:rPr>
          <w:kern w:val="2"/>
        </w:rPr>
      </w:pPr>
      <w:r w:rsidRPr="00CB1CB1">
        <w:rPr>
          <w:kern w:val="2"/>
        </w:rPr>
        <w:t>7. Исполнение местного бюджета обеспечивается администрацией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Организация исполнения бюджета возлагается на соответствующий финансовый орган. Исполнение бюджета организуется на основе сводной бюджетной росписи и кассового плана.</w:t>
      </w:r>
    </w:p>
    <w:p w:rsidR="00CB1CB1" w:rsidRPr="00CB1CB1" w:rsidRDefault="00CB1CB1" w:rsidP="00CB1CB1">
      <w:pPr>
        <w:widowControl w:val="0"/>
        <w:ind w:firstLine="567"/>
        <w:jc w:val="both"/>
        <w:rPr>
          <w:kern w:val="2"/>
        </w:rPr>
      </w:pPr>
      <w:r w:rsidRPr="00CB1CB1">
        <w:rPr>
          <w:kern w:val="2"/>
        </w:rPr>
        <w:t>Бюджет исполняется на основе единства кассы и подведомственности расходов.</w:t>
      </w:r>
    </w:p>
    <w:p w:rsidR="00CB1CB1" w:rsidRPr="00CB1CB1" w:rsidRDefault="00CB1CB1" w:rsidP="00CB1CB1">
      <w:pPr>
        <w:widowControl w:val="0"/>
        <w:ind w:firstLine="567"/>
        <w:jc w:val="both"/>
        <w:rPr>
          <w:kern w:val="2"/>
        </w:rPr>
      </w:pPr>
      <w:r w:rsidRPr="00CB1CB1">
        <w:rPr>
          <w:kern w:val="2"/>
        </w:rPr>
        <w:t xml:space="preserve">8. Отчет об исполнении бюджета Ачхой-Мартановского муниципального округа за первый квартал, полугодие и девять месяцев текущего финансового года утверждается администрацией Ачхой-Мартановского муниципального округа и направляется в Совет депутатов Ачхой-Мартановского муниципального округа и контрольно-счетный орган Ачхой-Мартановского муниципального округа. </w:t>
      </w:r>
    </w:p>
    <w:p w:rsidR="00CB1CB1" w:rsidRPr="00CB1CB1" w:rsidRDefault="00CB1CB1" w:rsidP="00CB1CB1">
      <w:pPr>
        <w:widowControl w:val="0"/>
        <w:ind w:firstLine="567"/>
        <w:jc w:val="both"/>
        <w:rPr>
          <w:kern w:val="2"/>
        </w:rPr>
      </w:pPr>
      <w:r w:rsidRPr="00CB1CB1">
        <w:rPr>
          <w:kern w:val="2"/>
        </w:rPr>
        <w:t xml:space="preserve">Годовой отчет об исполнении бюджета Ачхой-Мартановского муниципального округа утверждается муниципальным правовым актом Совета депутатов Ачхой-Мартановского муниципального округа. </w:t>
      </w:r>
    </w:p>
    <w:p w:rsidR="00CB1CB1" w:rsidRPr="00CB1CB1" w:rsidRDefault="00CB1CB1" w:rsidP="00CB1CB1">
      <w:pPr>
        <w:widowControl w:val="0"/>
        <w:ind w:firstLine="567"/>
        <w:jc w:val="both"/>
        <w:rPr>
          <w:kern w:val="2"/>
        </w:rPr>
      </w:pPr>
      <w:r w:rsidRPr="00CB1CB1">
        <w:rPr>
          <w:kern w:val="2"/>
        </w:rPr>
        <w:t xml:space="preserve">9. Годовой отчет об исполнении бюджета до его рассмотрения в Совете депутатов Ачхой-Мартановского муниципального округа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w:t>
      </w:r>
    </w:p>
    <w:p w:rsidR="00CB1CB1" w:rsidRPr="00CB1CB1" w:rsidRDefault="00CB1CB1" w:rsidP="00CB1CB1">
      <w:pPr>
        <w:widowControl w:val="0"/>
        <w:ind w:firstLine="567"/>
        <w:jc w:val="both"/>
        <w:rPr>
          <w:kern w:val="2"/>
        </w:rPr>
      </w:pPr>
      <w:r w:rsidRPr="00CB1CB1">
        <w:rPr>
          <w:kern w:val="2"/>
        </w:rPr>
        <w:t>Внешняя проверка годового отчета об исполнении местного бюджета осуществляется контрольно-счетным органом Ачхой-Мартановского муниципального округа в порядке, установленном муниципальным правовым актом Совета депутатов Ачхой-Мартановского муниципального округа, с соблюдением требований Бюджетного кодекса Российской Федерации и с учетом особенностей, установленных федеральными законами.</w:t>
      </w:r>
    </w:p>
    <w:p w:rsidR="00CB1CB1" w:rsidRPr="00CB1CB1" w:rsidRDefault="00CB1CB1" w:rsidP="00CB1CB1">
      <w:pPr>
        <w:widowControl w:val="0"/>
        <w:ind w:firstLine="567"/>
        <w:jc w:val="both"/>
        <w:rPr>
          <w:kern w:val="2"/>
        </w:rPr>
      </w:pPr>
      <w:r w:rsidRPr="00CB1CB1">
        <w:rPr>
          <w:rFonts w:eastAsia="Calibri"/>
          <w:iCs/>
          <w:color w:val="000000"/>
          <w:lang w:eastAsia="en-US"/>
        </w:rPr>
        <w:t xml:space="preserve">Внешняя проверка годового отчета об исполнении местного бюджета может осуществляться контрольно-счетным органом Чеченской Республики в случае заключения соглашения Советом депутатов Ачхой-Мартановского муниципального округа с контрольно-счетным органом Чеченской Республики о передаче ему полномочий по осуществлению внешнего муниципального финансового контроля и в порядке, установленном законом Чеченской Республики </w:t>
      </w:r>
      <w:r w:rsidRPr="00CB1CB1">
        <w:rPr>
          <w:rFonts w:eastAsia="Calibri"/>
          <w:lang w:eastAsia="en-US"/>
        </w:rPr>
        <w:t>от 14.07.2008 № 39-РЗ «О бюджетном устройстве, бюджетном процессе и межбюджетных отношениях в Чеченской Республике»</w:t>
      </w:r>
      <w:r w:rsidRPr="00CB1CB1">
        <w:rPr>
          <w:rFonts w:eastAsia="Calibri"/>
          <w:iCs/>
          <w:color w:val="000000"/>
          <w:lang w:eastAsia="en-US"/>
        </w:rPr>
        <w:t>, с соблюдением требований Бюджетного кодекса Российской Федерации и с учетом особенностей, установленных федеральными законами.</w:t>
      </w:r>
    </w:p>
    <w:p w:rsidR="00CB1CB1" w:rsidRPr="00CB1CB1" w:rsidRDefault="00CB1CB1" w:rsidP="00CB1CB1">
      <w:pPr>
        <w:widowControl w:val="0"/>
        <w:ind w:firstLine="567"/>
        <w:jc w:val="both"/>
        <w:rPr>
          <w:kern w:val="2"/>
        </w:rPr>
      </w:pPr>
      <w:r w:rsidRPr="00CB1CB1">
        <w:rPr>
          <w:kern w:val="2"/>
        </w:rPr>
        <w:t>Администрация Ачхой-Мартановского муниципального округа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CB1CB1" w:rsidRPr="00CB1CB1" w:rsidRDefault="00CB1CB1" w:rsidP="00CB1CB1">
      <w:pPr>
        <w:widowControl w:val="0"/>
        <w:ind w:firstLine="567"/>
        <w:jc w:val="both"/>
        <w:rPr>
          <w:kern w:val="2"/>
        </w:rPr>
      </w:pPr>
      <w:r w:rsidRPr="00CB1CB1">
        <w:rPr>
          <w:kern w:val="2"/>
        </w:rPr>
        <w:t>Контрольно-счетный орган Ачхой-Мартановского муниципального округа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CB1CB1" w:rsidRPr="00CB1CB1" w:rsidRDefault="00CB1CB1" w:rsidP="00CB1CB1">
      <w:pPr>
        <w:widowControl w:val="0"/>
        <w:ind w:firstLine="567"/>
        <w:jc w:val="both"/>
        <w:rPr>
          <w:kern w:val="2"/>
        </w:rPr>
      </w:pPr>
      <w:r w:rsidRPr="00CB1CB1">
        <w:rPr>
          <w:kern w:val="2"/>
        </w:rPr>
        <w:t>Заключение на годовой отчет об исполнении бюджета представляется контрольно-</w:t>
      </w:r>
      <w:r w:rsidRPr="00CB1CB1">
        <w:rPr>
          <w:kern w:val="2"/>
        </w:rPr>
        <w:lastRenderedPageBreak/>
        <w:t>счетным органом Ачхой-Мартановского муниципального округа в Совет депутатов с одновременным направлением в местную администрацию.</w:t>
      </w:r>
    </w:p>
    <w:p w:rsidR="00CB1CB1" w:rsidRPr="00CB1CB1" w:rsidRDefault="00CB1CB1" w:rsidP="00CB1CB1">
      <w:pPr>
        <w:widowControl w:val="0"/>
        <w:ind w:firstLine="567"/>
        <w:jc w:val="both"/>
        <w:rPr>
          <w:kern w:val="2"/>
        </w:rPr>
      </w:pPr>
      <w:r w:rsidRPr="00CB1CB1">
        <w:rPr>
          <w:kern w:val="2"/>
        </w:rPr>
        <w:t>10. Порядок представления, рассмотрения и утверждения годового отчета об исполнении бюджета устанавливается Советом депутатов Ачхой-Мартановского муниципального округа в соответствии с положениями Бюджетного кодекса Российской Федерации.</w:t>
      </w:r>
    </w:p>
    <w:p w:rsidR="00CB1CB1" w:rsidRPr="00CB1CB1" w:rsidRDefault="00CB1CB1" w:rsidP="00CB1CB1">
      <w:pPr>
        <w:widowControl w:val="0"/>
        <w:ind w:firstLine="567"/>
        <w:jc w:val="both"/>
        <w:rPr>
          <w:kern w:val="2"/>
        </w:rPr>
      </w:pPr>
      <w:r w:rsidRPr="00CB1CB1">
        <w:rPr>
          <w:kern w:val="2"/>
        </w:rPr>
        <w:t>Годовой отчет об исполнении местного бюджета представляется в Совет депутатов Ачхой-Мартановского муниципального округа не позднее 1 мая текущего года.</w:t>
      </w:r>
    </w:p>
    <w:p w:rsidR="00CB1CB1" w:rsidRPr="00CB1CB1" w:rsidRDefault="00CB1CB1" w:rsidP="00CB1CB1">
      <w:pPr>
        <w:widowControl w:val="0"/>
        <w:ind w:firstLine="567"/>
        <w:jc w:val="both"/>
        <w:rPr>
          <w:kern w:val="2"/>
        </w:rPr>
      </w:pPr>
      <w:r w:rsidRPr="00CB1CB1">
        <w:rPr>
          <w:kern w:val="2"/>
        </w:rPr>
        <w:t>Решением Совета депутатов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CB1CB1" w:rsidRPr="00CB1CB1" w:rsidRDefault="00CB1CB1" w:rsidP="00CB1CB1">
      <w:pPr>
        <w:widowControl w:val="0"/>
        <w:ind w:firstLine="567"/>
        <w:jc w:val="both"/>
        <w:rPr>
          <w:kern w:val="2"/>
        </w:rPr>
      </w:pPr>
      <w:r w:rsidRPr="00CB1CB1">
        <w:rPr>
          <w:kern w:val="2"/>
        </w:rPr>
        <w:t xml:space="preserve">11. За исполнением бюджета Ачхой-Мартановского муниципального округа осуществляется внутренний и внешний муниципальный финансовый контроль. </w:t>
      </w:r>
    </w:p>
    <w:p w:rsidR="00CB1CB1" w:rsidRPr="00CB1CB1" w:rsidRDefault="00CB1CB1" w:rsidP="00CB1CB1">
      <w:pPr>
        <w:widowControl w:val="0"/>
        <w:ind w:firstLine="567"/>
        <w:jc w:val="both"/>
        <w:rPr>
          <w:kern w:val="2"/>
        </w:rPr>
      </w:pPr>
      <w:r w:rsidRPr="00CB1CB1">
        <w:rPr>
          <w:kern w:val="2"/>
        </w:rPr>
        <w:t xml:space="preserve">Внутренний муниципальный финансовый контроль осуществляет орган муниципального финансового контроля, являющийся органом администрации Ачхой-Мартановского муниципального округа. </w:t>
      </w:r>
    </w:p>
    <w:p w:rsidR="00CB1CB1" w:rsidRPr="00CB1CB1" w:rsidRDefault="00CB1CB1" w:rsidP="00CB1CB1">
      <w:pPr>
        <w:widowControl w:val="0"/>
        <w:ind w:firstLine="567"/>
        <w:jc w:val="both"/>
        <w:rPr>
          <w:kern w:val="2"/>
        </w:rPr>
      </w:pPr>
      <w:r w:rsidRPr="00CB1CB1">
        <w:rPr>
          <w:kern w:val="2"/>
        </w:rPr>
        <w:t>Внешний муниципальный финансовый контроль осуществляет контрольно-счетный орган Ачхой-Мартановского муниципального округа.</w:t>
      </w:r>
    </w:p>
    <w:p w:rsidR="00CB1CB1" w:rsidRPr="00CB1CB1" w:rsidRDefault="00CB1CB1" w:rsidP="00CB1CB1">
      <w:pPr>
        <w:widowControl w:val="0"/>
        <w:ind w:firstLine="567"/>
        <w:jc w:val="both"/>
        <w:rPr>
          <w:rFonts w:eastAsia="Calibri"/>
          <w:lang w:eastAsia="en-US"/>
        </w:rPr>
      </w:pPr>
      <w:r w:rsidRPr="00CB1CB1">
        <w:rPr>
          <w:kern w:val="2"/>
        </w:rPr>
        <w:t>12. Проект бюджета Ачхой-Мартановского муниципального округа, решение об утверждении бюджета Ачхой-Мартановского муниципального округа, годовой отчет о его исполнении, ежеквартальные сведения о ходе исполнения бюджета Ачхой-Мартановского муниципального округа и о численности муниципальных служащих органов местного самоуправления Ачхой-Мартановского муниципального округа, работников муниципальных учреждений с указанием фактических расходов на оплату их труда подлежат официальному опубликованию.</w:t>
      </w:r>
    </w:p>
    <w:p w:rsidR="00CB1CB1" w:rsidRPr="00CB1CB1" w:rsidRDefault="00CB1CB1" w:rsidP="00CB1CB1">
      <w:pPr>
        <w:widowControl w:val="0"/>
        <w:ind w:firstLine="567"/>
        <w:jc w:val="both"/>
        <w:rPr>
          <w:rFonts w:eastAsia="Calibri"/>
          <w:lang w:eastAsia="en-US"/>
        </w:rPr>
      </w:pPr>
      <w:r w:rsidRPr="00CB1CB1">
        <w:rPr>
          <w:kern w:val="2"/>
        </w:rPr>
        <w:t xml:space="preserve">Выравнивание бюджетной обеспеченности муниципальных образований осуществляется в соответствии с требованиями Бюджетного </w:t>
      </w:r>
      <w:r w:rsidRPr="00CB1CB1">
        <w:rPr>
          <w:color w:val="000000"/>
          <w:kern w:val="2"/>
        </w:rPr>
        <w:t>кодекса</w:t>
      </w:r>
      <w:r w:rsidRPr="00CB1CB1">
        <w:rPr>
          <w:kern w:val="2"/>
        </w:rPr>
        <w:t xml:space="preserve"> Российской Федерации.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 xml:space="preserve">Статья 54. Доходы бюджета Ачхой-Мартановского муниципального округа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Формирование доходов бюджета Ачхой-Мартановского муниципального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55. Средства самообложения граждан</w:t>
      </w:r>
    </w:p>
    <w:p w:rsidR="00CB1CB1" w:rsidRPr="00CB1CB1" w:rsidRDefault="00CB1CB1" w:rsidP="00CB1CB1">
      <w:pPr>
        <w:widowControl w:val="0"/>
        <w:ind w:firstLine="567"/>
        <w:jc w:val="both"/>
        <w:rPr>
          <w:b/>
          <w:kern w:val="2"/>
        </w:rPr>
      </w:pPr>
    </w:p>
    <w:p w:rsidR="00CB1CB1" w:rsidRPr="00CB1CB1" w:rsidRDefault="00CB1CB1" w:rsidP="00CB1CB1">
      <w:pPr>
        <w:widowControl w:val="0"/>
        <w:ind w:firstLine="567"/>
        <w:jc w:val="both"/>
        <w:rPr>
          <w:rFonts w:eastAsia="Calibri"/>
          <w:lang w:eastAsia="en-US"/>
        </w:rPr>
      </w:pPr>
      <w:r w:rsidRPr="00CB1CB1">
        <w:rPr>
          <w:kern w:val="2"/>
        </w:rPr>
        <w:t xml:space="preserve">1. </w:t>
      </w:r>
      <w:r w:rsidRPr="00CB1CB1">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r w:rsidRPr="00CB1CB1">
        <w:rPr>
          <w:kern w:val="2"/>
        </w:rPr>
        <w:t>Размер платежей в порядке самообложения граждан устанавливается в абсолютной величине равным для всех жителей Ачхой-Мартановского муниципального округа (населенного пункта (части территории населенного пункта), входящего в состав Ачхой-Мартановского муниципального округа), за исключением отдельных категорий граждан, численность которых не может превышать 30 процентов от общего числа жителей Ачхой-Мартановского муниципального округа (населенного пункта (части территории населенного пункта), входящего в состав Ачхой-Мартановского муниципального округа) и для которых размер платежей может быть уменьшен.</w:t>
      </w:r>
    </w:p>
    <w:p w:rsidR="00CB1CB1" w:rsidRPr="00CB1CB1" w:rsidRDefault="00CB1CB1" w:rsidP="00CB1CB1">
      <w:pPr>
        <w:widowControl w:val="0"/>
        <w:ind w:firstLine="567"/>
        <w:jc w:val="both"/>
        <w:rPr>
          <w:rFonts w:eastAsia="Calibri"/>
          <w:lang w:eastAsia="en-US"/>
        </w:rPr>
      </w:pPr>
      <w:r w:rsidRPr="00CB1CB1">
        <w:rPr>
          <w:kern w:val="2"/>
        </w:rPr>
        <w:t>2. Вопросы введения и использования указанных в пункте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CB1CB1" w:rsidRPr="00CB1CB1" w:rsidRDefault="00CB1CB1" w:rsidP="00CB1CB1">
      <w:pPr>
        <w:shd w:val="clear" w:color="auto" w:fill="FFFFFF"/>
        <w:ind w:firstLine="567"/>
        <w:jc w:val="both"/>
        <w:rPr>
          <w:kern w:val="2"/>
        </w:rPr>
      </w:pPr>
    </w:p>
    <w:p w:rsidR="00CB1CB1" w:rsidRPr="00CB1CB1" w:rsidRDefault="00CB1CB1" w:rsidP="00CB1CB1">
      <w:pPr>
        <w:shd w:val="clear" w:color="auto" w:fill="FFFFFF"/>
        <w:ind w:firstLine="567"/>
        <w:jc w:val="both"/>
        <w:rPr>
          <w:rFonts w:eastAsia="Calibri"/>
          <w:b/>
          <w:lang w:eastAsia="en-US"/>
        </w:rPr>
      </w:pPr>
      <w:r w:rsidRPr="00CB1CB1">
        <w:rPr>
          <w:b/>
          <w:color w:val="000000"/>
        </w:rPr>
        <w:t>Статья 56. Финансовое и иное обеспечение реализации инициативных проектов</w:t>
      </w:r>
    </w:p>
    <w:p w:rsidR="00CB1CB1" w:rsidRPr="00CB1CB1" w:rsidRDefault="00CB1CB1" w:rsidP="00CB1CB1">
      <w:pPr>
        <w:shd w:val="clear" w:color="auto" w:fill="FFFFFF"/>
        <w:ind w:firstLine="567"/>
        <w:jc w:val="both"/>
        <w:rPr>
          <w:b/>
          <w:color w:val="000000"/>
        </w:rPr>
      </w:pPr>
    </w:p>
    <w:p w:rsidR="00CB1CB1" w:rsidRPr="00CB1CB1" w:rsidRDefault="00CB1CB1" w:rsidP="00CB1CB1">
      <w:pPr>
        <w:shd w:val="clear" w:color="auto" w:fill="FFFFFF"/>
        <w:ind w:firstLine="567"/>
        <w:jc w:val="both"/>
        <w:rPr>
          <w:rFonts w:eastAsia="Calibri"/>
          <w:lang w:eastAsia="en-US"/>
        </w:rPr>
      </w:pPr>
      <w:r w:rsidRPr="00CB1CB1">
        <w:rPr>
          <w:color w:val="000000"/>
        </w:rPr>
        <w:t xml:space="preserve">1. Источником финансового обеспечения реализации инициативных проектов, предусмотренных </w:t>
      </w:r>
      <w:r w:rsidRPr="00CB1CB1">
        <w:t xml:space="preserve">статьей 49 </w:t>
      </w:r>
      <w:r w:rsidRPr="00CB1CB1">
        <w:rPr>
          <w:rFonts w:eastAsia="Calibri"/>
          <w:color w:val="000000"/>
          <w:lang w:eastAsia="en-US"/>
        </w:rPr>
        <w:t>Федерального закона от 20.03.2025 33-ФЗ «Об общих принципах организации местного самоуправления в единой системе публичной власти»</w:t>
      </w:r>
      <w:r w:rsidRPr="00CB1CB1">
        <w:rPr>
          <w:color w:val="000000"/>
        </w:rPr>
        <w:t>,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Чеченской Республики, предоставленных в целях финансового обеспечения соответствующих расходных обязательств муниципального образования.</w:t>
      </w:r>
    </w:p>
    <w:p w:rsidR="00CB1CB1" w:rsidRPr="00CB1CB1" w:rsidRDefault="00CB1CB1" w:rsidP="00CB1CB1">
      <w:pPr>
        <w:shd w:val="clear" w:color="auto" w:fill="FFFFFF"/>
        <w:ind w:firstLine="567"/>
        <w:jc w:val="both"/>
        <w:rPr>
          <w:color w:val="000000"/>
        </w:rPr>
      </w:pPr>
      <w:r w:rsidRPr="00CB1CB1">
        <w:rPr>
          <w:color w:val="000000"/>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r w:rsidRPr="00CB1CB1">
        <w:t xml:space="preserve">Бюджетным кодексом </w:t>
      </w:r>
      <w:r w:rsidRPr="00CB1CB1">
        <w:rPr>
          <w:color w:val="000000"/>
        </w:rPr>
        <w:t>Российской Федерации в местный бюджет в целях реализации конкретных инициативных проектов.</w:t>
      </w:r>
    </w:p>
    <w:p w:rsidR="00CB1CB1" w:rsidRPr="00CB1CB1" w:rsidRDefault="00CB1CB1" w:rsidP="00CB1CB1">
      <w:pPr>
        <w:shd w:val="clear" w:color="auto" w:fill="FFFFFF"/>
        <w:ind w:firstLine="567"/>
        <w:jc w:val="both"/>
        <w:rPr>
          <w:color w:val="000000"/>
        </w:rPr>
      </w:pPr>
      <w:r w:rsidRPr="00CB1CB1">
        <w:rPr>
          <w:color w:val="000000"/>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CB1CB1" w:rsidRPr="00CB1CB1" w:rsidRDefault="00CB1CB1" w:rsidP="00CB1CB1">
      <w:pPr>
        <w:shd w:val="clear" w:color="auto" w:fill="FFFFFF"/>
        <w:ind w:firstLine="567"/>
        <w:jc w:val="both"/>
        <w:rPr>
          <w:color w:val="000000"/>
        </w:rPr>
      </w:pPr>
      <w:r w:rsidRPr="00CB1CB1">
        <w:rPr>
          <w:color w:val="000000"/>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CB1CB1" w:rsidRPr="00CB1CB1" w:rsidRDefault="00CB1CB1" w:rsidP="00CB1CB1">
      <w:pPr>
        <w:widowControl w:val="0"/>
        <w:ind w:firstLine="567"/>
        <w:jc w:val="both"/>
        <w:rPr>
          <w:kern w:val="2"/>
        </w:rPr>
      </w:pPr>
      <w:r w:rsidRPr="00CB1CB1">
        <w:rPr>
          <w:color w:val="000000"/>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b/>
          <w:kern w:val="2"/>
        </w:rPr>
      </w:pPr>
      <w:r w:rsidRPr="00CB1CB1">
        <w:rPr>
          <w:b/>
          <w:kern w:val="2"/>
        </w:rPr>
        <w:t>Статья 57. Предоставление субвенций бюджету Ачхой-Мартановского муниципального округа на осуществление органами местного самоуправления государственных полномочий</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Финансовое обеспечение расходных обязательств Ачхой-Мартановского муниципального округа, возникающих при выполнении государственных полномочий Российской Федерации, переданных для осуществления органам местного самоуправления Ачхой-Мартановского муниципального округа, осуществляется за счет средств федерального бюджета путем предоставления субвенций бюджету Ачхой-Мартановского муниципального округа из бюджета Чеченской Республики в соответствии с Бюджетным кодексом Российской Федерации.</w:t>
      </w:r>
    </w:p>
    <w:p w:rsidR="00CB1CB1" w:rsidRPr="00CB1CB1" w:rsidRDefault="00CB1CB1" w:rsidP="00CB1CB1">
      <w:pPr>
        <w:widowControl w:val="0"/>
        <w:ind w:firstLine="567"/>
        <w:jc w:val="both"/>
        <w:rPr>
          <w:kern w:val="2"/>
        </w:rPr>
      </w:pPr>
      <w:r w:rsidRPr="00CB1CB1">
        <w:rPr>
          <w:kern w:val="2"/>
        </w:rPr>
        <w:t>2. Финансовое обеспечение расходных обязательств Ачхой-Мартановского муниципального округа, возникающих при выполнении государственных полномочий Чеченской Республики, переданных для осуществления органам местного самоуправления законами Чеченской Республики, осуществляется за счет средств бюджета Чеченской Республики путем предоставления субвенций бюджету Ачхой-Мартановского муниципального округа из бюджета Чеченской Республики в соответствии с Бюджетным кодексом Российской Федерации и принимаемыми в соответствии с ним законами Чеченской Республики.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58. Субсидии, дотации и иные межбюджетные трансферты, предоставляемые бюджету Ачхой-Мартановского муниципального округа из бюджета Чеченской Республики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lastRenderedPageBreak/>
        <w:t>1. В целях софинансирования расходных обязательств, возникающих при выполнении полномочий органов местного самоуправления Ачхой-Мартановского муниципального округа по решению вопросов местного значения, из бюджета Чеченской Республики могут быть предоставлены субсидии бюджету Ачхой-Мартановского муниципального округа в соответствии с Бюджетным кодексом Российской Федерации и принимаемыми в соответствии с ним законами Чеченской Республики.</w:t>
      </w:r>
    </w:p>
    <w:p w:rsidR="00CB1CB1" w:rsidRPr="00CB1CB1" w:rsidRDefault="00CB1CB1" w:rsidP="00CB1CB1">
      <w:pPr>
        <w:widowControl w:val="0"/>
        <w:ind w:firstLine="567"/>
        <w:jc w:val="both"/>
        <w:rPr>
          <w:rFonts w:eastAsia="Calibri"/>
          <w:lang w:eastAsia="en-US"/>
        </w:rPr>
      </w:pPr>
      <w:r w:rsidRPr="00CB1CB1">
        <w:rPr>
          <w:kern w:val="2"/>
        </w:rPr>
        <w:t>2. В случаях и порядке, которые установлены законами Чеченской Республики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Чеченской Республики, бюджету Ачхой-Мартановского муниципального округа могут быть предоставлены дотации и иные межбюджетные трансферты из бюджета Чеченской Республики.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59. Муниципальные заимствования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Ачхой-Мартановский муниципальный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60. Расходы бюджета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Формирование расходов бюджета Ачхой-Мартановского муниципального округа осуществляется в соответствии с расходными обязательствами Ачхой-Мартановского муниципального округа, устанавливаемыми и исполняемыми органами местного самоуправления Ачхой-Мартановского муниципального округа в соответствии с требованиями Бюджетного кодекса Российской Федерации.</w:t>
      </w:r>
    </w:p>
    <w:p w:rsidR="00CB1CB1" w:rsidRPr="00CB1CB1" w:rsidRDefault="00CB1CB1" w:rsidP="00CB1CB1">
      <w:pPr>
        <w:widowControl w:val="0"/>
        <w:ind w:firstLine="567"/>
        <w:jc w:val="both"/>
        <w:rPr>
          <w:kern w:val="2"/>
        </w:rPr>
      </w:pPr>
      <w:r w:rsidRPr="00CB1CB1">
        <w:rPr>
          <w:kern w:val="2"/>
        </w:rPr>
        <w:t>2. Исполнение расходных обязательств Ачхой-Мартановского муниципального округа осуществляется за счет средств бюджета Ачхой-Мартановского муниципального округа в соответствии с требованиями Бюджетного кодекса Российской Федерации.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61. Закупки для обеспечения муниципальных нужд</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r w:rsidRPr="00CB1CB1">
        <w:rPr>
          <w:kern w:val="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B1CB1" w:rsidRPr="00CB1CB1" w:rsidRDefault="00CB1CB1" w:rsidP="00CB1CB1">
      <w:pPr>
        <w:widowControl w:val="0"/>
        <w:ind w:firstLine="567"/>
        <w:jc w:val="both"/>
        <w:rPr>
          <w:rFonts w:eastAsia="Calibri"/>
          <w:lang w:eastAsia="en-US"/>
        </w:rPr>
      </w:pPr>
      <w:r w:rsidRPr="00CB1CB1">
        <w:rPr>
          <w:kern w:val="2"/>
        </w:rPr>
        <w:t>2. Закупки товаров, работ, услуг для обеспечения муниципальных нужд осуществляются за счет средств бюджета Ачхой-Мартановского муниципального округа,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Глава 8. МЕЖМУНИЦИПАЛЬНОЕ СОТРУДНИЧЕСТВО</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62. Формы межмуниципального сотрудничества</w:t>
      </w:r>
    </w:p>
    <w:p w:rsidR="00CB1CB1" w:rsidRPr="00CB1CB1" w:rsidRDefault="00CB1CB1" w:rsidP="00CB1CB1">
      <w:pPr>
        <w:widowControl w:val="0"/>
        <w:ind w:firstLine="567"/>
        <w:jc w:val="both"/>
        <w:rPr>
          <w:kern w:val="2"/>
        </w:rPr>
      </w:pPr>
    </w:p>
    <w:p w:rsidR="00CB1CB1" w:rsidRPr="00CB1CB1" w:rsidRDefault="00CB1CB1" w:rsidP="00CB1CB1">
      <w:pPr>
        <w:ind w:firstLine="567"/>
        <w:jc w:val="both"/>
        <w:rPr>
          <w:rFonts w:eastAsia="Calibri"/>
          <w:lang w:eastAsia="en-US"/>
        </w:rPr>
      </w:pPr>
      <w:r w:rsidRPr="00CB1CB1">
        <w:rPr>
          <w:rFonts w:eastAsia="Calibri"/>
          <w:lang w:eastAsia="en-US"/>
        </w:rPr>
        <w:t xml:space="preserve">1. Межмуниципальное сотрудничество осуществляется в следующих формах: </w:t>
      </w:r>
    </w:p>
    <w:p w:rsidR="00CB1CB1" w:rsidRPr="00CB1CB1" w:rsidRDefault="00CB1CB1" w:rsidP="00CB1CB1">
      <w:pPr>
        <w:ind w:firstLine="567"/>
        <w:jc w:val="both"/>
        <w:rPr>
          <w:rFonts w:eastAsia="Calibri"/>
          <w:lang w:eastAsia="en-US"/>
        </w:rPr>
      </w:pPr>
      <w:r w:rsidRPr="00CB1CB1">
        <w:rPr>
          <w:rFonts w:eastAsia="Calibri"/>
          <w:lang w:eastAsia="en-US"/>
        </w:rPr>
        <w:t xml:space="preserve">1) членство муниципальных образований в объединениях муниципальных образований; </w:t>
      </w:r>
    </w:p>
    <w:p w:rsidR="00CB1CB1" w:rsidRPr="00CB1CB1" w:rsidRDefault="00CB1CB1" w:rsidP="00CB1CB1">
      <w:pPr>
        <w:ind w:firstLine="567"/>
        <w:jc w:val="both"/>
        <w:rPr>
          <w:rFonts w:eastAsia="Calibri"/>
          <w:lang w:eastAsia="en-US"/>
        </w:rPr>
      </w:pPr>
      <w:r w:rsidRPr="00CB1CB1">
        <w:rPr>
          <w:rFonts w:eastAsia="Calibri"/>
          <w:lang w:eastAsia="en-US"/>
        </w:rPr>
        <w:t xml:space="preserve">2) учреждение межмуниципальных хозяйственных обществ, межмуниципального печатного средства массовой информации и сетевого издания; </w:t>
      </w:r>
    </w:p>
    <w:p w:rsidR="00CB1CB1" w:rsidRPr="00CB1CB1" w:rsidRDefault="00CB1CB1" w:rsidP="00CB1CB1">
      <w:pPr>
        <w:ind w:firstLine="567"/>
        <w:jc w:val="both"/>
        <w:rPr>
          <w:rFonts w:eastAsia="Calibri"/>
          <w:lang w:eastAsia="en-US"/>
        </w:rPr>
      </w:pPr>
      <w:r w:rsidRPr="00CB1CB1">
        <w:rPr>
          <w:rFonts w:eastAsia="Calibri"/>
          <w:lang w:eastAsia="en-US"/>
        </w:rPr>
        <w:t xml:space="preserve">3) учреждение муниципальными образованиями некоммерческих организаций; </w:t>
      </w:r>
    </w:p>
    <w:p w:rsidR="00CB1CB1" w:rsidRPr="00CB1CB1" w:rsidRDefault="00CB1CB1" w:rsidP="00CB1CB1">
      <w:pPr>
        <w:ind w:firstLine="567"/>
        <w:jc w:val="both"/>
        <w:rPr>
          <w:rFonts w:eastAsia="Calibri"/>
          <w:lang w:eastAsia="en-US"/>
        </w:rPr>
      </w:pPr>
      <w:r w:rsidRPr="00CB1CB1">
        <w:rPr>
          <w:rFonts w:eastAsia="Calibri"/>
          <w:lang w:eastAsia="en-US"/>
        </w:rPr>
        <w:t xml:space="preserve">4) заключение договоров и соглашений; </w:t>
      </w:r>
    </w:p>
    <w:p w:rsidR="00CB1CB1" w:rsidRPr="00CB1CB1" w:rsidRDefault="00CB1CB1" w:rsidP="00CB1CB1">
      <w:pPr>
        <w:ind w:firstLine="567"/>
        <w:jc w:val="both"/>
        <w:rPr>
          <w:rFonts w:eastAsia="Calibri"/>
          <w:lang w:eastAsia="en-US"/>
        </w:rPr>
      </w:pPr>
      <w:r w:rsidRPr="00CB1CB1">
        <w:rPr>
          <w:rFonts w:eastAsia="Calibri"/>
          <w:lang w:eastAsia="en-US"/>
        </w:rPr>
        <w:lastRenderedPageBreak/>
        <w:t xml:space="preserve">5) организация взаимодействия советов муниципальных образований субъектов Российской Федерации. </w:t>
      </w:r>
    </w:p>
    <w:p w:rsidR="00CB1CB1" w:rsidRPr="00CB1CB1" w:rsidRDefault="00CB1CB1" w:rsidP="00CB1CB1">
      <w:pPr>
        <w:ind w:firstLine="567"/>
        <w:jc w:val="both"/>
        <w:rPr>
          <w:rFonts w:eastAsia="Calibri"/>
          <w:lang w:eastAsia="en-US"/>
        </w:rPr>
      </w:pPr>
      <w:r w:rsidRPr="00CB1CB1">
        <w:rPr>
          <w:rFonts w:eastAsia="Calibri"/>
          <w:lang w:eastAsia="en-US"/>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63. Объединения муниципальных образований</w:t>
      </w:r>
    </w:p>
    <w:p w:rsidR="00CB1CB1" w:rsidRPr="00CB1CB1" w:rsidRDefault="00CB1CB1" w:rsidP="00CB1CB1">
      <w:pPr>
        <w:ind w:firstLine="567"/>
        <w:jc w:val="both"/>
        <w:rPr>
          <w:rFonts w:eastAsia="Calibri"/>
          <w:lang w:eastAsia="en-US"/>
        </w:rPr>
      </w:pPr>
    </w:p>
    <w:p w:rsidR="00CB1CB1" w:rsidRPr="00CB1CB1" w:rsidRDefault="00CB1CB1" w:rsidP="00CB1CB1">
      <w:pPr>
        <w:ind w:firstLine="567"/>
        <w:jc w:val="both"/>
        <w:rPr>
          <w:rFonts w:eastAsia="Calibri"/>
          <w:lang w:eastAsia="en-US"/>
        </w:rPr>
      </w:pPr>
      <w:r w:rsidRPr="00CB1CB1">
        <w:rPr>
          <w:rFonts w:eastAsia="Calibri"/>
          <w:lang w:eastAsia="en-US"/>
        </w:rPr>
        <w:t xml:space="preserve">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 </w:t>
      </w:r>
    </w:p>
    <w:p w:rsidR="00CB1CB1" w:rsidRPr="00CB1CB1" w:rsidRDefault="00CB1CB1" w:rsidP="00CB1CB1">
      <w:pPr>
        <w:ind w:firstLine="567"/>
        <w:jc w:val="both"/>
        <w:rPr>
          <w:rFonts w:eastAsia="Calibri"/>
          <w:lang w:eastAsia="en-US"/>
        </w:rPr>
      </w:pPr>
      <w:r w:rsidRPr="00CB1CB1">
        <w:rPr>
          <w:rFonts w:eastAsia="Calibri"/>
          <w:lang w:eastAsia="en-US"/>
        </w:rPr>
        <w:t xml:space="preserve">2. Организация и деятельность объединений муниципальных образований осуществляются в соответствии с требованиями </w:t>
      </w:r>
      <w:r w:rsidRPr="00CB1CB1">
        <w:rPr>
          <w:rFonts w:eastAsia="Calibri"/>
          <w:color w:val="000000"/>
          <w:lang w:eastAsia="en-US"/>
        </w:rPr>
        <w:t xml:space="preserve">законодательства </w:t>
      </w:r>
      <w:r w:rsidRPr="00CB1CB1">
        <w:rPr>
          <w:rFonts w:eastAsia="Calibri"/>
          <w:lang w:eastAsia="en-US"/>
        </w:rPr>
        <w:t xml:space="preserve">Российской Федерации о некоммерческих организациях, применяемыми к ассоциациям. </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64. Межмуниципальные хозяйственные общества</w:t>
      </w:r>
    </w:p>
    <w:p w:rsidR="00CB1CB1" w:rsidRPr="00CB1CB1" w:rsidRDefault="00CB1CB1" w:rsidP="00CB1CB1">
      <w:pPr>
        <w:ind w:firstLine="567"/>
        <w:jc w:val="both"/>
        <w:rPr>
          <w:rFonts w:eastAsia="Calibri"/>
          <w:lang w:eastAsia="en-US"/>
        </w:rPr>
      </w:pPr>
    </w:p>
    <w:p w:rsidR="00CB1CB1" w:rsidRPr="00CB1CB1" w:rsidRDefault="00CB1CB1" w:rsidP="00CB1CB1">
      <w:pPr>
        <w:ind w:firstLine="567"/>
        <w:jc w:val="both"/>
        <w:rPr>
          <w:rFonts w:eastAsia="Calibri"/>
          <w:lang w:eastAsia="en-US"/>
        </w:rPr>
      </w:pPr>
      <w:r w:rsidRPr="00CB1CB1">
        <w:rPr>
          <w:rFonts w:eastAsia="Calibri"/>
          <w:lang w:eastAsia="en-US"/>
        </w:rPr>
        <w:t xml:space="preserve">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 </w:t>
      </w:r>
    </w:p>
    <w:p w:rsidR="00CB1CB1" w:rsidRPr="00CB1CB1" w:rsidRDefault="00CB1CB1" w:rsidP="00CB1CB1">
      <w:pPr>
        <w:ind w:firstLine="567"/>
        <w:jc w:val="both"/>
        <w:rPr>
          <w:rFonts w:eastAsia="Calibri"/>
          <w:lang w:eastAsia="en-US"/>
        </w:rPr>
      </w:pPr>
      <w:r w:rsidRPr="00CB1CB1">
        <w:rPr>
          <w:rFonts w:eastAsia="Calibri"/>
          <w:lang w:eastAsia="en-US"/>
        </w:rPr>
        <w:t xml:space="preserve">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 </w:t>
      </w:r>
    </w:p>
    <w:p w:rsidR="00CB1CB1" w:rsidRPr="00CB1CB1" w:rsidRDefault="00CB1CB1" w:rsidP="00CB1CB1">
      <w:pPr>
        <w:ind w:firstLine="567"/>
        <w:jc w:val="both"/>
        <w:rPr>
          <w:rFonts w:eastAsia="Calibri"/>
          <w:lang w:eastAsia="en-US"/>
        </w:rPr>
      </w:pPr>
      <w:r w:rsidRPr="00CB1CB1">
        <w:rPr>
          <w:rFonts w:eastAsia="Calibri"/>
          <w:lang w:eastAsia="en-US"/>
        </w:rPr>
        <w:t>3. Межмуниципальные хозяйственные общества осуществляют свою деятельность в соответствии с Гражданским</w:t>
      </w:r>
      <w:r w:rsidRPr="00CB1CB1">
        <w:rPr>
          <w:rFonts w:eastAsia="Calibri"/>
          <w:color w:val="000000"/>
          <w:lang w:eastAsia="en-US"/>
        </w:rPr>
        <w:t xml:space="preserve"> кодексом Российской Федерации, иными федеральными законами. </w:t>
      </w:r>
    </w:p>
    <w:p w:rsidR="00CB1CB1" w:rsidRPr="00CB1CB1" w:rsidRDefault="00CB1CB1" w:rsidP="00CB1CB1">
      <w:pPr>
        <w:ind w:firstLine="567"/>
        <w:jc w:val="both"/>
        <w:rPr>
          <w:rFonts w:eastAsia="Calibri"/>
          <w:lang w:eastAsia="en-US"/>
        </w:rPr>
      </w:pPr>
      <w:r w:rsidRPr="00CB1CB1">
        <w:rPr>
          <w:rFonts w:eastAsia="Calibri"/>
          <w:color w:val="000000"/>
          <w:lang w:eastAsia="en-US"/>
        </w:rPr>
        <w:t>4. Государственная регистрация межмуниципальных хозяйственных обществ осуществляется в соответствии с Федеральным законом от 08.08.</w:t>
      </w:r>
      <w:r w:rsidRPr="00CB1CB1">
        <w:rPr>
          <w:rFonts w:eastAsia="Calibri"/>
          <w:lang w:eastAsia="en-US"/>
        </w:rPr>
        <w:t xml:space="preserve">2001 № 129-ФЗ «О государственной регистрации юридических лиц и индивидуальных предпринимателей». </w:t>
      </w:r>
    </w:p>
    <w:p w:rsidR="00CB1CB1" w:rsidRPr="00CB1CB1" w:rsidRDefault="00CB1CB1" w:rsidP="00CB1CB1">
      <w:pPr>
        <w:ind w:firstLine="567"/>
        <w:jc w:val="both"/>
        <w:rPr>
          <w:rFonts w:eastAsia="Calibri"/>
          <w:lang w:eastAsia="en-US"/>
        </w:rPr>
      </w:pPr>
      <w:r w:rsidRPr="00CB1CB1">
        <w:rPr>
          <w:rFonts w:eastAsia="Calibri"/>
          <w:lang w:eastAsia="en-US"/>
        </w:rP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65. Некоммерческие организации муниципальных образований</w:t>
      </w:r>
    </w:p>
    <w:p w:rsidR="00CB1CB1" w:rsidRPr="00CB1CB1" w:rsidRDefault="00CB1CB1" w:rsidP="00CB1CB1">
      <w:pPr>
        <w:ind w:firstLine="567"/>
        <w:jc w:val="both"/>
        <w:rPr>
          <w:rFonts w:eastAsia="Calibri"/>
          <w:lang w:eastAsia="en-US"/>
        </w:rPr>
      </w:pPr>
    </w:p>
    <w:p w:rsidR="00CB1CB1" w:rsidRPr="00CB1CB1" w:rsidRDefault="00CB1CB1" w:rsidP="00CB1CB1">
      <w:pPr>
        <w:ind w:firstLine="567"/>
        <w:jc w:val="both"/>
        <w:rPr>
          <w:rFonts w:eastAsia="Calibri"/>
          <w:lang w:eastAsia="en-US"/>
        </w:rPr>
      </w:pPr>
      <w:r w:rsidRPr="00CB1CB1">
        <w:rPr>
          <w:rFonts w:eastAsia="Calibri"/>
          <w:lang w:eastAsia="en-US"/>
        </w:rPr>
        <w:t xml:space="preserve">1. Некоммерческие организации муниципальных образований создаются в форме автономных некоммерческих организаций и фондов по решению Совета депутатов муниципального образования. </w:t>
      </w:r>
    </w:p>
    <w:p w:rsidR="00CB1CB1" w:rsidRPr="00CB1CB1" w:rsidRDefault="00CB1CB1" w:rsidP="00CB1CB1">
      <w:pPr>
        <w:ind w:firstLine="567"/>
        <w:jc w:val="both"/>
        <w:rPr>
          <w:rFonts w:eastAsia="Calibri"/>
          <w:lang w:eastAsia="en-US"/>
        </w:rPr>
      </w:pPr>
      <w:r w:rsidRPr="00CB1CB1">
        <w:rPr>
          <w:rFonts w:eastAsia="Calibri"/>
          <w:lang w:eastAsia="en-US"/>
        </w:rPr>
        <w:t xml:space="preserve">2. Некоммерческие организации муниципальных образований осуществляют свою деятельность в соответствии с Гражданским </w:t>
      </w:r>
      <w:hyperlink r:id="rId11">
        <w:r w:rsidRPr="00CB1CB1">
          <w:rPr>
            <w:rFonts w:eastAsia="Calibri"/>
            <w:color w:val="000000"/>
            <w:lang w:eastAsia="en-US"/>
          </w:rPr>
          <w:t>кодексом</w:t>
        </w:r>
      </w:hyperlink>
      <w:r w:rsidRPr="00CB1CB1">
        <w:rPr>
          <w:rFonts w:eastAsia="Calibri"/>
          <w:lang w:eastAsia="en-US"/>
        </w:rPr>
        <w:t xml:space="preserve"> Российской Федерации, Федеральным </w:t>
      </w:r>
      <w:r w:rsidRPr="00CB1CB1">
        <w:rPr>
          <w:rFonts w:eastAsia="Calibri"/>
          <w:color w:val="000000"/>
          <w:lang w:eastAsia="en-US"/>
        </w:rPr>
        <w:t>законом от 12.01.</w:t>
      </w:r>
      <w:r w:rsidRPr="00CB1CB1">
        <w:rPr>
          <w:rFonts w:eastAsia="Calibri"/>
          <w:lang w:eastAsia="en-US"/>
        </w:rPr>
        <w:t>1996 № 7-ФЗ «О некоммерческих организациях», иными федеральными законами.</w:t>
      </w:r>
    </w:p>
    <w:p w:rsidR="00CB1CB1" w:rsidRPr="00CB1CB1" w:rsidRDefault="00CB1CB1" w:rsidP="00CB1CB1">
      <w:pPr>
        <w:ind w:firstLine="567"/>
        <w:jc w:val="both"/>
        <w:rPr>
          <w:rFonts w:eastAsia="Calibri"/>
          <w:lang w:eastAsia="en-US"/>
        </w:rPr>
      </w:pP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Глава 9. МЕЖДУНАРОДНЫЕ И ВНЕШНЕЭКОНОМИЧЕСКИЕ СВЯЗИ ОРГАНОВ МЕСТНОГО САМОУПРАВЛЕНИЯ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66. Полномочия органов местного самоуправления в сфере международных и внешнеэкономических связей</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 xml:space="preserve">1.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Чеченской Республики в порядке, установленном </w:t>
      </w:r>
      <w:r w:rsidRPr="00CB1CB1">
        <w:rPr>
          <w:kern w:val="2"/>
        </w:rPr>
        <w:lastRenderedPageBreak/>
        <w:t>законом Чеченской Республики.</w:t>
      </w:r>
    </w:p>
    <w:p w:rsidR="00CB1CB1" w:rsidRPr="00CB1CB1" w:rsidRDefault="00CB1CB1" w:rsidP="00CB1CB1">
      <w:pPr>
        <w:widowControl w:val="0"/>
        <w:ind w:firstLine="567"/>
        <w:jc w:val="both"/>
        <w:rPr>
          <w:rFonts w:eastAsia="Calibri"/>
          <w:lang w:eastAsia="en-US"/>
        </w:rPr>
      </w:pPr>
      <w:r w:rsidRPr="00CB1CB1">
        <w:rPr>
          <w:kern w:val="2"/>
        </w:rPr>
        <w:t>2. К полномочиям органов местного самоуправления в сфере международных и внешнеэкономических связей относятся:</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 </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 </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 </w:t>
      </w:r>
    </w:p>
    <w:p w:rsidR="00CB1CB1" w:rsidRPr="00CB1CB1" w:rsidRDefault="00CB1CB1" w:rsidP="00CB1CB1">
      <w:pPr>
        <w:widowControl w:val="0"/>
        <w:ind w:firstLine="567"/>
        <w:jc w:val="both"/>
        <w:rPr>
          <w:rFonts w:eastAsia="Calibri"/>
          <w:lang w:eastAsia="en-US"/>
        </w:rPr>
      </w:pPr>
      <w:r w:rsidRPr="00CB1CB1">
        <w:rPr>
          <w:rFonts w:eastAsia="Calibri"/>
          <w:lang w:eastAsia="en-US"/>
        </w:rPr>
        <w:t xml:space="preserve">4) участие в разработке и реализации проектов международных программ межмуниципального сотрудничества; </w:t>
      </w:r>
    </w:p>
    <w:p w:rsidR="00CB1CB1" w:rsidRPr="00CB1CB1" w:rsidRDefault="00CB1CB1" w:rsidP="00CB1CB1">
      <w:pPr>
        <w:widowControl w:val="0"/>
        <w:ind w:firstLine="567"/>
        <w:jc w:val="both"/>
        <w:rPr>
          <w:rFonts w:eastAsia="Calibri"/>
          <w:lang w:eastAsia="en-US"/>
        </w:rPr>
      </w:pPr>
      <w:r w:rsidRPr="00CB1CB1">
        <w:rPr>
          <w:rFonts w:eastAsia="Calibri"/>
          <w:lang w:eastAsia="en-US"/>
        </w:rP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Чеченской Республики.</w:t>
      </w:r>
    </w:p>
    <w:p w:rsidR="00CB1CB1" w:rsidRPr="00CB1CB1" w:rsidRDefault="00CB1CB1" w:rsidP="00CB1CB1">
      <w:pPr>
        <w:ind w:firstLine="567"/>
        <w:jc w:val="both"/>
        <w:rPr>
          <w:rFonts w:eastAsia="Calibri"/>
          <w:lang w:eastAsia="en-US"/>
        </w:rPr>
      </w:pPr>
    </w:p>
    <w:p w:rsidR="00CB1CB1" w:rsidRPr="00CB1CB1" w:rsidRDefault="00CB1CB1" w:rsidP="00CB1CB1">
      <w:pPr>
        <w:ind w:firstLine="567"/>
        <w:jc w:val="both"/>
        <w:rPr>
          <w:rFonts w:eastAsia="Calibri"/>
          <w:b/>
          <w:lang w:eastAsia="en-US"/>
        </w:rPr>
      </w:pPr>
      <w:r w:rsidRPr="00CB1CB1">
        <w:rPr>
          <w:rFonts w:eastAsia="Calibri"/>
          <w:b/>
          <w:lang w:eastAsia="en-US"/>
        </w:rPr>
        <w:t>Статья 67. Соглашения об осуществлении международных и внешнеэкономических связей органов местного самоуправления</w:t>
      </w:r>
    </w:p>
    <w:p w:rsidR="00CB1CB1" w:rsidRPr="00CB1CB1" w:rsidRDefault="00CB1CB1" w:rsidP="00CB1CB1">
      <w:pPr>
        <w:ind w:firstLine="567"/>
        <w:jc w:val="both"/>
        <w:rPr>
          <w:rFonts w:eastAsia="Calibri"/>
          <w:highlight w:val="yellow"/>
          <w:lang w:eastAsia="en-US"/>
        </w:rPr>
      </w:pPr>
    </w:p>
    <w:p w:rsidR="00CB1CB1" w:rsidRPr="00CB1CB1" w:rsidRDefault="00CB1CB1" w:rsidP="00CB1CB1">
      <w:pPr>
        <w:ind w:firstLine="567"/>
        <w:jc w:val="both"/>
        <w:rPr>
          <w:rFonts w:eastAsia="Calibri"/>
          <w:lang w:eastAsia="en-US"/>
        </w:rPr>
      </w:pPr>
      <w:r w:rsidRPr="00CB1CB1">
        <w:rPr>
          <w:rFonts w:eastAsia="Calibri"/>
          <w:lang w:eastAsia="en-US"/>
        </w:rPr>
        <w:t>1. В целях решения вопросов местного значения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Чеченской Республики в порядке, определяемом Чеченской Республикой.</w:t>
      </w:r>
    </w:p>
    <w:p w:rsidR="00CB1CB1" w:rsidRPr="00CB1CB1" w:rsidRDefault="00CB1CB1" w:rsidP="00CB1CB1">
      <w:pPr>
        <w:ind w:firstLine="567"/>
        <w:jc w:val="both"/>
        <w:rPr>
          <w:rFonts w:eastAsia="Calibri"/>
          <w:lang w:eastAsia="en-US"/>
        </w:rPr>
      </w:pPr>
      <w:r w:rsidRPr="00CB1CB1">
        <w:rPr>
          <w:rFonts w:eastAsia="Calibri"/>
          <w:lang w:eastAsia="en-US"/>
        </w:rPr>
        <w:t>2. Регистрация органами государственной власти Чеченской Республики соглашений об осуществлении международных и внешнеэкономических связей органов местного самоуправления Чеченской Республики осуществляется в порядке, определяемом законом Чеченской Республики, и является обязательным условием вступления таких соглашений в силу.</w:t>
      </w:r>
    </w:p>
    <w:p w:rsidR="00CB1CB1" w:rsidRPr="00CB1CB1" w:rsidRDefault="00CB1CB1" w:rsidP="00CB1CB1">
      <w:pPr>
        <w:ind w:firstLine="567"/>
        <w:jc w:val="both"/>
        <w:rPr>
          <w:rFonts w:eastAsia="Calibri"/>
          <w:lang w:eastAsia="en-US"/>
        </w:rPr>
      </w:pPr>
      <w:r w:rsidRPr="00CB1CB1">
        <w:rPr>
          <w:rFonts w:eastAsia="Calibri"/>
          <w:lang w:eastAsia="en-US"/>
        </w:rP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CB1CB1" w:rsidRPr="00CB1CB1" w:rsidRDefault="00CB1CB1" w:rsidP="00CB1CB1">
      <w:pPr>
        <w:ind w:firstLine="567"/>
        <w:jc w:val="both"/>
        <w:rPr>
          <w:rFonts w:eastAsia="Calibri"/>
          <w:lang w:eastAsia="en-US"/>
        </w:rPr>
      </w:pPr>
    </w:p>
    <w:p w:rsidR="00CB1CB1" w:rsidRPr="00CB1CB1" w:rsidRDefault="00CB1CB1" w:rsidP="00CB1CB1">
      <w:pPr>
        <w:ind w:firstLine="567"/>
        <w:jc w:val="both"/>
        <w:rPr>
          <w:rFonts w:eastAsia="Calibri"/>
          <w:b/>
          <w:lang w:eastAsia="en-US"/>
        </w:rPr>
      </w:pPr>
      <w:r w:rsidRPr="00CB1CB1">
        <w:rPr>
          <w:rFonts w:eastAsia="Calibri"/>
          <w:b/>
          <w:lang w:eastAsia="en-US"/>
        </w:rPr>
        <w:t>Статья 68. Информирование об осуществлении международных и внешнеэкономических связей органов местного самоуправления</w:t>
      </w:r>
    </w:p>
    <w:p w:rsidR="00CB1CB1" w:rsidRPr="00CB1CB1" w:rsidRDefault="00CB1CB1" w:rsidP="00CB1CB1">
      <w:pPr>
        <w:ind w:firstLine="567"/>
        <w:jc w:val="both"/>
        <w:rPr>
          <w:rFonts w:eastAsia="Calibri"/>
          <w:lang w:eastAsia="en-US"/>
        </w:rPr>
      </w:pPr>
    </w:p>
    <w:p w:rsidR="00CB1CB1" w:rsidRPr="00CB1CB1" w:rsidRDefault="00CB1CB1" w:rsidP="00CB1CB1">
      <w:pPr>
        <w:ind w:firstLine="567"/>
        <w:jc w:val="both"/>
        <w:rPr>
          <w:rFonts w:eastAsia="Calibri"/>
          <w:lang w:eastAsia="en-US"/>
        </w:rPr>
      </w:pPr>
      <w:r w:rsidRPr="00CB1CB1">
        <w:rPr>
          <w:rFonts w:eastAsia="Calibri"/>
          <w:lang w:eastAsia="en-US"/>
        </w:rPr>
        <w:t>Глава Ачхой-Мартановского муниципального округа ежегодно до 15 января информирует уполномоченный орган государственной власти Чеченской Республики в установленном указанным органом порядке об осуществлении международных и внешнеэкономических связей органов местного самоуправления Ачхой-Мартановского муниципального округа и о результатах осуществления таких связей в предыдущем году.</w:t>
      </w:r>
    </w:p>
    <w:p w:rsidR="00CB1CB1" w:rsidRPr="00CB1CB1" w:rsidRDefault="00CB1CB1" w:rsidP="00CB1CB1">
      <w:pPr>
        <w:ind w:firstLine="567"/>
        <w:jc w:val="both"/>
        <w:rPr>
          <w:rFonts w:eastAsia="Calibri"/>
          <w:lang w:eastAsia="en-US"/>
        </w:rPr>
      </w:pPr>
    </w:p>
    <w:p w:rsidR="00CB1CB1" w:rsidRPr="00CB1CB1" w:rsidRDefault="00CB1CB1" w:rsidP="00CB1CB1">
      <w:pPr>
        <w:ind w:firstLine="567"/>
        <w:jc w:val="both"/>
        <w:rPr>
          <w:rFonts w:eastAsia="Calibri"/>
          <w:b/>
          <w:lang w:eastAsia="en-US"/>
        </w:rPr>
      </w:pPr>
      <w:r w:rsidRPr="00CB1CB1">
        <w:rPr>
          <w:rFonts w:eastAsia="Calibri"/>
          <w:b/>
          <w:lang w:eastAsia="en-US"/>
        </w:rPr>
        <w:t>Статья 69. Перечень соглашений об осуществлении международных и внешнеэкономических связей органов местного самоуправления</w:t>
      </w:r>
    </w:p>
    <w:p w:rsidR="00CB1CB1" w:rsidRPr="00CB1CB1" w:rsidRDefault="00CB1CB1" w:rsidP="00CB1CB1">
      <w:pPr>
        <w:ind w:firstLine="567"/>
        <w:jc w:val="both"/>
        <w:rPr>
          <w:rFonts w:eastAsia="Calibri"/>
          <w:lang w:eastAsia="en-US"/>
        </w:rPr>
      </w:pPr>
    </w:p>
    <w:p w:rsidR="00CB1CB1" w:rsidRPr="00CB1CB1" w:rsidRDefault="00CB1CB1" w:rsidP="00CB1CB1">
      <w:pPr>
        <w:ind w:firstLine="567"/>
        <w:jc w:val="both"/>
        <w:rPr>
          <w:rFonts w:eastAsia="Calibri"/>
          <w:lang w:eastAsia="en-US"/>
        </w:rPr>
      </w:pPr>
      <w:r w:rsidRPr="00CB1CB1">
        <w:rPr>
          <w:rFonts w:eastAsia="Calibri"/>
          <w:lang w:eastAsia="en-US"/>
        </w:rPr>
        <w:t xml:space="preserve">1. Ачхой-Мартановский муниципальный округ формирует перечень соглашений об осуществлении международных и внешнеэкономических связей органов местного самоуправления Ачхой-Мартановского муниципального округа в порядке, определенном высшим исполнительным органом Чеченской Республики. В такой перечень включаются </w:t>
      </w:r>
      <w:r w:rsidRPr="00CB1CB1">
        <w:rPr>
          <w:rFonts w:eastAsia="Calibri"/>
          <w:lang w:eastAsia="en-US"/>
        </w:rPr>
        <w:lastRenderedPageBreak/>
        <w:t>все соглашения об осуществлении международных и внешнеэкономических связей органов местного самоуправления Чеченской Республики, в том числе соглашения, утратившие силу.</w:t>
      </w:r>
    </w:p>
    <w:p w:rsidR="00CB1CB1" w:rsidRPr="00CB1CB1" w:rsidRDefault="00CB1CB1" w:rsidP="00CB1CB1">
      <w:pPr>
        <w:ind w:firstLine="567"/>
        <w:jc w:val="both"/>
        <w:rPr>
          <w:rFonts w:eastAsia="Calibri"/>
          <w:lang w:eastAsia="en-US"/>
        </w:rPr>
      </w:pPr>
      <w:r w:rsidRPr="00CB1CB1">
        <w:rPr>
          <w:rFonts w:eastAsia="Calibri"/>
          <w:lang w:eastAsia="en-US"/>
        </w:rPr>
        <w:t>2. Глава Ачхой-Мартановского муниципального округа ежегодно до 15 января направляет в уполномоченный орган государственной власти Чеченской Республики перечень соглашений об осуществлении международных и внешнеэкономических связей органов местного самоуправления Ачхой-Мартановского муниципального округа,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Ачхой-Мартановского муниципального округа, в том числе соглашения, утратившие силу.</w:t>
      </w:r>
    </w:p>
    <w:p w:rsidR="00CB1CB1" w:rsidRPr="00CB1CB1" w:rsidRDefault="00CB1CB1" w:rsidP="00CB1CB1">
      <w:pPr>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Глава 10. ЗАКЛЮЧИТЕЛЬНЫЕ ПОЛОЖЕНИЯ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b/>
          <w:lang w:eastAsia="en-US"/>
        </w:rPr>
      </w:pPr>
      <w:r w:rsidRPr="00CB1CB1">
        <w:rPr>
          <w:b/>
          <w:kern w:val="2"/>
        </w:rPr>
        <w:t>Статья 70. Вступление в силу Устава Ачхой-Мартановского муниципального округа</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rFonts w:eastAsia="Calibri"/>
          <w:lang w:eastAsia="en-US"/>
        </w:rPr>
      </w:pPr>
      <w:r w:rsidRPr="00CB1CB1">
        <w:rPr>
          <w:kern w:val="2"/>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both"/>
        <w:rPr>
          <w:kern w:val="2"/>
        </w:rPr>
      </w:pPr>
    </w:p>
    <w:p w:rsidR="00CB1CB1" w:rsidRPr="00CB1CB1" w:rsidRDefault="00CB1CB1" w:rsidP="00CB1CB1">
      <w:pPr>
        <w:widowControl w:val="0"/>
        <w:ind w:firstLine="567"/>
        <w:jc w:val="right"/>
        <w:rPr>
          <w:rFonts w:eastAsia="Calibri"/>
          <w:lang w:eastAsia="en-US"/>
        </w:rPr>
      </w:pPr>
      <w:r w:rsidRPr="00CB1CB1">
        <w:rPr>
          <w:kern w:val="2"/>
        </w:rPr>
        <w:t>Глава Ачхой-Мартановского муниципального округа __________</w:t>
      </w:r>
    </w:p>
    <w:p w:rsidR="00CB1CB1" w:rsidRPr="00CB1CB1" w:rsidRDefault="00CB1CB1" w:rsidP="00CB1CB1">
      <w:pPr>
        <w:widowControl w:val="0"/>
        <w:ind w:firstLine="567"/>
        <w:jc w:val="right"/>
        <w:rPr>
          <w:rFonts w:eastAsia="Calibri"/>
          <w:lang w:eastAsia="en-US"/>
        </w:rPr>
      </w:pPr>
      <w:r w:rsidRPr="00CB1CB1">
        <w:rPr>
          <w:kern w:val="2"/>
        </w:rPr>
        <w:t>________________</w:t>
      </w:r>
    </w:p>
    <w:p w:rsidR="00732CF9" w:rsidRPr="00DC7B05" w:rsidRDefault="00732CF9" w:rsidP="00DC7B05">
      <w:pPr>
        <w:autoSpaceDE w:val="0"/>
        <w:autoSpaceDN w:val="0"/>
        <w:adjustRightInd w:val="0"/>
        <w:jc w:val="both"/>
        <w:outlineLvl w:val="1"/>
        <w:rPr>
          <w:sz w:val="28"/>
          <w:szCs w:val="28"/>
        </w:rPr>
      </w:pPr>
    </w:p>
    <w:sectPr w:rsidR="00732CF9" w:rsidRPr="00DC7B05" w:rsidSect="007C745C">
      <w:footerReference w:type="even" r:id="rId12"/>
      <w:footerReference w:type="default" r:id="rId13"/>
      <w:pgSz w:w="11906" w:h="16838"/>
      <w:pgMar w:top="851" w:right="851" w:bottom="1134" w:left="1701" w:header="425"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5AA" w:rsidRDefault="006E15AA" w:rsidP="00494F4F">
      <w:r>
        <w:separator/>
      </w:r>
    </w:p>
  </w:endnote>
  <w:endnote w:type="continuationSeparator" w:id="0">
    <w:p w:rsidR="006E15AA" w:rsidRDefault="006E15AA" w:rsidP="00494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CC"/>
    <w:family w:val="roman"/>
    <w:pitch w:val="variable"/>
    <w:sig w:usb0="A00002EF" w:usb1="5000204B" w:usb2="00000020" w:usb3="00000000" w:csb0="00000097"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69F" w:rsidRDefault="0016069F" w:rsidP="00307424">
    <w:pPr>
      <w:pStyle w:val="a5"/>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16069F" w:rsidRDefault="0016069F" w:rsidP="00516932">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69F" w:rsidRDefault="0016069F" w:rsidP="00307424">
    <w:pPr>
      <w:pStyle w:val="a5"/>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2C6206">
      <w:rPr>
        <w:rStyle w:val="ad"/>
        <w:noProof/>
      </w:rPr>
      <w:t>4</w:t>
    </w:r>
    <w:r>
      <w:rPr>
        <w:rStyle w:val="ad"/>
      </w:rPr>
      <w:fldChar w:fldCharType="end"/>
    </w:r>
  </w:p>
  <w:p w:rsidR="0016069F" w:rsidRDefault="0016069F" w:rsidP="00516932">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5AA" w:rsidRDefault="006E15AA" w:rsidP="00494F4F">
      <w:r>
        <w:separator/>
      </w:r>
    </w:p>
  </w:footnote>
  <w:footnote w:type="continuationSeparator" w:id="0">
    <w:p w:rsidR="006E15AA" w:rsidRDefault="006E15AA" w:rsidP="00494F4F">
      <w:r>
        <w:continuationSeparator/>
      </w:r>
    </w:p>
  </w:footnote>
  <w:footnote w:id="1">
    <w:p w:rsidR="0016069F" w:rsidRPr="00F73F93" w:rsidRDefault="0016069F" w:rsidP="00CB1CB1">
      <w:pPr>
        <w:pStyle w:val="af8"/>
      </w:pPr>
      <w:r>
        <w:rPr>
          <w:rStyle w:val="FootnoteCharacters"/>
        </w:rPr>
        <w:footnoteRef/>
      </w:r>
      <w:r>
        <w:t xml:space="preserve"> Определяется Уставом муниципального образования в соответствии с частью 12 статьи 25 Федерального закона </w:t>
      </w:r>
      <w:r w:rsidRPr="00F71C8F">
        <w:rPr>
          <w:kern w:val="2"/>
          <w:sz w:val="24"/>
          <w:szCs w:val="24"/>
        </w:rPr>
        <w:t xml:space="preserve">от </w:t>
      </w:r>
      <w:r w:rsidRPr="00F73F93">
        <w:rPr>
          <w:kern w:val="2"/>
        </w:rPr>
        <w:t>20.03.2025 № 33-ФЗ «Об общих принципах организации местного самоуправления в единой системе публичной власти»</w:t>
      </w:r>
      <w:r w:rsidRPr="00F73F93">
        <w:t>.</w:t>
      </w:r>
    </w:p>
  </w:footnote>
  <w:footnote w:id="2">
    <w:p w:rsidR="0016069F" w:rsidRPr="00761B82" w:rsidRDefault="0016069F" w:rsidP="00CB1CB1">
      <w:pPr>
        <w:pStyle w:val="af8"/>
      </w:pPr>
      <w:r w:rsidRPr="00761B82">
        <w:rPr>
          <w:rStyle w:val="FootnoteCharacters"/>
        </w:rPr>
        <w:footnoteRef/>
      </w:r>
      <w:r w:rsidRPr="00761B82">
        <w:t xml:space="preserve"> Гарантии осуществления полномочий депутатов, выборных должностных лиц, членов выборных органов местного самоуправления устанавливаются уставом муниципального образования в строгом соответствии с положениями Закон</w:t>
      </w:r>
      <w:r>
        <w:t>а</w:t>
      </w:r>
      <w:r w:rsidRPr="00761B82">
        <w:t xml:space="preserve"> Чеченской Республики от 26 декабря 2006 года № 61-РЗ </w:t>
      </w:r>
      <w:r w:rsidRPr="00761B82">
        <w:rPr>
          <w:rStyle w:val="inqyif"/>
        </w:rPr>
        <w:t>«О статусе депутата, члена выборного органа местного самоуправления, выборного должностного лица местного самоуправления в Чеченской Республик</w:t>
      </w:r>
      <w:r>
        <w:rPr>
          <w:rStyle w:val="inqyif"/>
        </w:rPr>
        <w:t>е</w:t>
      </w:r>
      <w:r w:rsidRPr="00761B82">
        <w:rPr>
          <w:rStyle w:val="inqyif"/>
        </w:rPr>
        <w:t>»</w:t>
      </w:r>
      <w:r w:rsidRPr="00761B82">
        <w:t>.</w:t>
      </w:r>
    </w:p>
  </w:footnote>
  <w:footnote w:id="3">
    <w:p w:rsidR="0016069F" w:rsidRDefault="0016069F" w:rsidP="00CB1CB1">
      <w:pPr>
        <w:pStyle w:val="af8"/>
      </w:pPr>
      <w:r>
        <w:rPr>
          <w:rStyle w:val="FootnoteCharacters"/>
        </w:rPr>
        <w:footnoteRef/>
      </w:r>
      <w:r>
        <w:t xml:space="preserve"> Перечень гарантий осуществления полномочий депутатов, выборных должностных лиц, членов выборных органов местного самоуправления устанавливаются уставом муниципального образования в строгом соответствии с положениями </w:t>
      </w:r>
      <w:r w:rsidRPr="00761B82">
        <w:t>Закон</w:t>
      </w:r>
      <w:r>
        <w:t>а</w:t>
      </w:r>
      <w:r w:rsidRPr="00761B82">
        <w:t xml:space="preserve"> Чеченской Республики от 26 декабря 2006 года № 61-РЗ </w:t>
      </w:r>
      <w:r w:rsidRPr="00761B82">
        <w:rPr>
          <w:rStyle w:val="inqyif"/>
        </w:rPr>
        <w:t>«О статусе депутата, члена выборного органа местного самоуправления, выборного должностного лица местного самоуправления в Чеченской Республик</w:t>
      </w:r>
      <w:r>
        <w:rPr>
          <w:rStyle w:val="inqyif"/>
        </w:rPr>
        <w:t>е</w:t>
      </w:r>
      <w:r w:rsidRPr="00761B82">
        <w:rPr>
          <w:rStyle w:val="inqyif"/>
        </w:rPr>
        <w:t>»</w:t>
      </w:r>
      <w:r>
        <w:t>.</w:t>
      </w:r>
    </w:p>
  </w:footnote>
  <w:footnote w:id="4">
    <w:p w:rsidR="0016069F" w:rsidRDefault="0016069F" w:rsidP="00CB1CB1">
      <w:pPr>
        <w:pStyle w:val="af8"/>
      </w:pPr>
      <w:r>
        <w:rPr>
          <w:rStyle w:val="FootnoteCharacters"/>
        </w:rPr>
        <w:footnoteRef/>
      </w:r>
      <w:r>
        <w:t xml:space="preserve"> Срок полномочий старосты сельского населенного пункта </w:t>
      </w:r>
      <w:r>
        <w:rPr>
          <w:bCs/>
        </w:rPr>
        <w:t>устанавливается уставом муниципального образования и не может быть менее двух и более пяти лет.</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70F7E"/>
    <w:multiLevelType w:val="hybridMultilevel"/>
    <w:tmpl w:val="CA828792"/>
    <w:lvl w:ilvl="0" w:tplc="FFFFFFFF">
      <w:start w:val="11"/>
      <w:numFmt w:val="bullet"/>
      <w:lvlText w:val="-"/>
      <w:lvlJc w:val="left"/>
      <w:pPr>
        <w:tabs>
          <w:tab w:val="num" w:pos="1350"/>
        </w:tabs>
        <w:ind w:left="1350" w:hanging="735"/>
      </w:pPr>
      <w:rPr>
        <w:rFonts w:ascii="Times New Roman" w:eastAsia="Times New Roman" w:hAnsi="Times New Roman" w:hint="default"/>
      </w:rPr>
    </w:lvl>
    <w:lvl w:ilvl="1" w:tplc="FFFFFFFF" w:tentative="1">
      <w:start w:val="1"/>
      <w:numFmt w:val="bullet"/>
      <w:lvlText w:val="o"/>
      <w:lvlJc w:val="left"/>
      <w:pPr>
        <w:tabs>
          <w:tab w:val="num" w:pos="1695"/>
        </w:tabs>
        <w:ind w:left="1695" w:hanging="360"/>
      </w:pPr>
      <w:rPr>
        <w:rFonts w:ascii="Courier New" w:hAnsi="Courier New" w:hint="default"/>
      </w:rPr>
    </w:lvl>
    <w:lvl w:ilvl="2" w:tplc="FFFFFFFF" w:tentative="1">
      <w:start w:val="1"/>
      <w:numFmt w:val="bullet"/>
      <w:lvlText w:val=""/>
      <w:lvlJc w:val="left"/>
      <w:pPr>
        <w:tabs>
          <w:tab w:val="num" w:pos="2415"/>
        </w:tabs>
        <w:ind w:left="2415" w:hanging="360"/>
      </w:pPr>
      <w:rPr>
        <w:rFonts w:ascii="Wingdings" w:hAnsi="Wingdings" w:hint="default"/>
      </w:rPr>
    </w:lvl>
    <w:lvl w:ilvl="3" w:tplc="FFFFFFFF" w:tentative="1">
      <w:start w:val="1"/>
      <w:numFmt w:val="bullet"/>
      <w:lvlText w:val=""/>
      <w:lvlJc w:val="left"/>
      <w:pPr>
        <w:tabs>
          <w:tab w:val="num" w:pos="3135"/>
        </w:tabs>
        <w:ind w:left="3135" w:hanging="360"/>
      </w:pPr>
      <w:rPr>
        <w:rFonts w:ascii="Symbol" w:hAnsi="Symbol" w:hint="default"/>
      </w:rPr>
    </w:lvl>
    <w:lvl w:ilvl="4" w:tplc="FFFFFFFF" w:tentative="1">
      <w:start w:val="1"/>
      <w:numFmt w:val="bullet"/>
      <w:lvlText w:val="o"/>
      <w:lvlJc w:val="left"/>
      <w:pPr>
        <w:tabs>
          <w:tab w:val="num" w:pos="3855"/>
        </w:tabs>
        <w:ind w:left="3855" w:hanging="360"/>
      </w:pPr>
      <w:rPr>
        <w:rFonts w:ascii="Courier New" w:hAnsi="Courier New" w:hint="default"/>
      </w:rPr>
    </w:lvl>
    <w:lvl w:ilvl="5" w:tplc="FFFFFFFF" w:tentative="1">
      <w:start w:val="1"/>
      <w:numFmt w:val="bullet"/>
      <w:lvlText w:val=""/>
      <w:lvlJc w:val="left"/>
      <w:pPr>
        <w:tabs>
          <w:tab w:val="num" w:pos="4575"/>
        </w:tabs>
        <w:ind w:left="4575" w:hanging="360"/>
      </w:pPr>
      <w:rPr>
        <w:rFonts w:ascii="Wingdings" w:hAnsi="Wingdings" w:hint="default"/>
      </w:rPr>
    </w:lvl>
    <w:lvl w:ilvl="6" w:tplc="FFFFFFFF" w:tentative="1">
      <w:start w:val="1"/>
      <w:numFmt w:val="bullet"/>
      <w:lvlText w:val=""/>
      <w:lvlJc w:val="left"/>
      <w:pPr>
        <w:tabs>
          <w:tab w:val="num" w:pos="5295"/>
        </w:tabs>
        <w:ind w:left="5295" w:hanging="360"/>
      </w:pPr>
      <w:rPr>
        <w:rFonts w:ascii="Symbol" w:hAnsi="Symbol" w:hint="default"/>
      </w:rPr>
    </w:lvl>
    <w:lvl w:ilvl="7" w:tplc="FFFFFFFF" w:tentative="1">
      <w:start w:val="1"/>
      <w:numFmt w:val="bullet"/>
      <w:lvlText w:val="o"/>
      <w:lvlJc w:val="left"/>
      <w:pPr>
        <w:tabs>
          <w:tab w:val="num" w:pos="6015"/>
        </w:tabs>
        <w:ind w:left="6015" w:hanging="360"/>
      </w:pPr>
      <w:rPr>
        <w:rFonts w:ascii="Courier New" w:hAnsi="Courier New" w:hint="default"/>
      </w:rPr>
    </w:lvl>
    <w:lvl w:ilvl="8" w:tplc="FFFFFFFF" w:tentative="1">
      <w:start w:val="1"/>
      <w:numFmt w:val="bullet"/>
      <w:lvlText w:val=""/>
      <w:lvlJc w:val="left"/>
      <w:pPr>
        <w:tabs>
          <w:tab w:val="num" w:pos="6735"/>
        </w:tabs>
        <w:ind w:left="6735" w:hanging="360"/>
      </w:pPr>
      <w:rPr>
        <w:rFonts w:ascii="Wingdings" w:hAnsi="Wingdings" w:hint="default"/>
      </w:rPr>
    </w:lvl>
  </w:abstractNum>
  <w:abstractNum w:abstractNumId="1" w15:restartNumberingAfterBreak="0">
    <w:nsid w:val="033F2AAC"/>
    <w:multiLevelType w:val="hybridMultilevel"/>
    <w:tmpl w:val="B4944504"/>
    <w:lvl w:ilvl="0" w:tplc="420AD76A">
      <w:start w:val="6"/>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 w15:restartNumberingAfterBreak="0">
    <w:nsid w:val="0F6013A2"/>
    <w:multiLevelType w:val="hybridMultilevel"/>
    <w:tmpl w:val="18A25974"/>
    <w:lvl w:ilvl="0" w:tplc="A83A5A1A">
      <w:start w:val="1"/>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3" w15:restartNumberingAfterBreak="0">
    <w:nsid w:val="1215542F"/>
    <w:multiLevelType w:val="hybridMultilevel"/>
    <w:tmpl w:val="468A9728"/>
    <w:lvl w:ilvl="0" w:tplc="A948C33C">
      <w:start w:val="1"/>
      <w:numFmt w:val="decimal"/>
      <w:lvlText w:val="%1."/>
      <w:lvlJc w:val="left"/>
      <w:pPr>
        <w:tabs>
          <w:tab w:val="num" w:pos="1729"/>
        </w:tabs>
        <w:ind w:left="1729" w:hanging="10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4" w15:restartNumberingAfterBreak="0">
    <w:nsid w:val="14A24415"/>
    <w:multiLevelType w:val="hybridMultilevel"/>
    <w:tmpl w:val="249E1594"/>
    <w:lvl w:ilvl="0" w:tplc="574C8328">
      <w:start w:val="1"/>
      <w:numFmt w:val="upperRoman"/>
      <w:lvlText w:val="%1."/>
      <w:lvlJc w:val="left"/>
      <w:pPr>
        <w:tabs>
          <w:tab w:val="num" w:pos="1287"/>
        </w:tabs>
        <w:ind w:left="1287" w:hanging="72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5" w15:restartNumberingAfterBreak="0">
    <w:nsid w:val="14F2429F"/>
    <w:multiLevelType w:val="hybridMultilevel"/>
    <w:tmpl w:val="61B4BD3E"/>
    <w:lvl w:ilvl="0" w:tplc="31E8D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16E049FB"/>
    <w:multiLevelType w:val="singleLevel"/>
    <w:tmpl w:val="DF28A1B2"/>
    <w:lvl w:ilvl="0">
      <w:start w:val="1"/>
      <w:numFmt w:val="bullet"/>
      <w:lvlText w:val="-"/>
      <w:lvlJc w:val="left"/>
      <w:pPr>
        <w:tabs>
          <w:tab w:val="num" w:pos="360"/>
        </w:tabs>
        <w:ind w:left="360" w:hanging="360"/>
      </w:pPr>
      <w:rPr>
        <w:rFonts w:hint="default"/>
      </w:rPr>
    </w:lvl>
  </w:abstractNum>
  <w:abstractNum w:abstractNumId="7" w15:restartNumberingAfterBreak="0">
    <w:nsid w:val="172407AB"/>
    <w:multiLevelType w:val="hybridMultilevel"/>
    <w:tmpl w:val="9AE25ED4"/>
    <w:lvl w:ilvl="0" w:tplc="4100F8AC">
      <w:start w:val="4"/>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8" w15:restartNumberingAfterBreak="0">
    <w:nsid w:val="18CD3422"/>
    <w:multiLevelType w:val="hybridMultilevel"/>
    <w:tmpl w:val="08AACA2C"/>
    <w:lvl w:ilvl="0" w:tplc="6A5A72D6">
      <w:start w:val="1"/>
      <w:numFmt w:val="decimal"/>
      <w:lvlText w:val="%1."/>
      <w:lvlJc w:val="left"/>
      <w:pPr>
        <w:tabs>
          <w:tab w:val="num" w:pos="420"/>
        </w:tabs>
        <w:ind w:left="420" w:hanging="360"/>
      </w:pPr>
      <w:rPr>
        <w:rFonts w:cs="Times New Roman" w:hint="default"/>
      </w:rPr>
    </w:lvl>
    <w:lvl w:ilvl="1" w:tplc="04190019" w:tentative="1">
      <w:start w:val="1"/>
      <w:numFmt w:val="lowerLetter"/>
      <w:lvlText w:val="%2."/>
      <w:lvlJc w:val="left"/>
      <w:pPr>
        <w:tabs>
          <w:tab w:val="num" w:pos="1140"/>
        </w:tabs>
        <w:ind w:left="1140" w:hanging="360"/>
      </w:pPr>
      <w:rPr>
        <w:rFonts w:cs="Times New Roman"/>
      </w:rPr>
    </w:lvl>
    <w:lvl w:ilvl="2" w:tplc="0419001B" w:tentative="1">
      <w:start w:val="1"/>
      <w:numFmt w:val="lowerRoman"/>
      <w:lvlText w:val="%3."/>
      <w:lvlJc w:val="right"/>
      <w:pPr>
        <w:tabs>
          <w:tab w:val="num" w:pos="1860"/>
        </w:tabs>
        <w:ind w:left="1860" w:hanging="180"/>
      </w:pPr>
      <w:rPr>
        <w:rFonts w:cs="Times New Roman"/>
      </w:rPr>
    </w:lvl>
    <w:lvl w:ilvl="3" w:tplc="0419000F" w:tentative="1">
      <w:start w:val="1"/>
      <w:numFmt w:val="decimal"/>
      <w:lvlText w:val="%4."/>
      <w:lvlJc w:val="left"/>
      <w:pPr>
        <w:tabs>
          <w:tab w:val="num" w:pos="2580"/>
        </w:tabs>
        <w:ind w:left="2580" w:hanging="360"/>
      </w:pPr>
      <w:rPr>
        <w:rFonts w:cs="Times New Roman"/>
      </w:rPr>
    </w:lvl>
    <w:lvl w:ilvl="4" w:tplc="04190019" w:tentative="1">
      <w:start w:val="1"/>
      <w:numFmt w:val="lowerLetter"/>
      <w:lvlText w:val="%5."/>
      <w:lvlJc w:val="left"/>
      <w:pPr>
        <w:tabs>
          <w:tab w:val="num" w:pos="3300"/>
        </w:tabs>
        <w:ind w:left="3300" w:hanging="360"/>
      </w:pPr>
      <w:rPr>
        <w:rFonts w:cs="Times New Roman"/>
      </w:rPr>
    </w:lvl>
    <w:lvl w:ilvl="5" w:tplc="0419001B" w:tentative="1">
      <w:start w:val="1"/>
      <w:numFmt w:val="lowerRoman"/>
      <w:lvlText w:val="%6."/>
      <w:lvlJc w:val="right"/>
      <w:pPr>
        <w:tabs>
          <w:tab w:val="num" w:pos="4020"/>
        </w:tabs>
        <w:ind w:left="4020" w:hanging="180"/>
      </w:pPr>
      <w:rPr>
        <w:rFonts w:cs="Times New Roman"/>
      </w:rPr>
    </w:lvl>
    <w:lvl w:ilvl="6" w:tplc="0419000F" w:tentative="1">
      <w:start w:val="1"/>
      <w:numFmt w:val="decimal"/>
      <w:lvlText w:val="%7."/>
      <w:lvlJc w:val="left"/>
      <w:pPr>
        <w:tabs>
          <w:tab w:val="num" w:pos="4740"/>
        </w:tabs>
        <w:ind w:left="4740" w:hanging="360"/>
      </w:pPr>
      <w:rPr>
        <w:rFonts w:cs="Times New Roman"/>
      </w:rPr>
    </w:lvl>
    <w:lvl w:ilvl="7" w:tplc="04190019" w:tentative="1">
      <w:start w:val="1"/>
      <w:numFmt w:val="lowerLetter"/>
      <w:lvlText w:val="%8."/>
      <w:lvlJc w:val="left"/>
      <w:pPr>
        <w:tabs>
          <w:tab w:val="num" w:pos="5460"/>
        </w:tabs>
        <w:ind w:left="5460" w:hanging="360"/>
      </w:pPr>
      <w:rPr>
        <w:rFonts w:cs="Times New Roman"/>
      </w:rPr>
    </w:lvl>
    <w:lvl w:ilvl="8" w:tplc="0419001B" w:tentative="1">
      <w:start w:val="1"/>
      <w:numFmt w:val="lowerRoman"/>
      <w:lvlText w:val="%9."/>
      <w:lvlJc w:val="right"/>
      <w:pPr>
        <w:tabs>
          <w:tab w:val="num" w:pos="6180"/>
        </w:tabs>
        <w:ind w:left="6180" w:hanging="180"/>
      </w:pPr>
      <w:rPr>
        <w:rFonts w:cs="Times New Roman"/>
      </w:rPr>
    </w:lvl>
  </w:abstractNum>
  <w:abstractNum w:abstractNumId="9" w15:restartNumberingAfterBreak="0">
    <w:nsid w:val="196C02EE"/>
    <w:multiLevelType w:val="singleLevel"/>
    <w:tmpl w:val="DF28A1B2"/>
    <w:lvl w:ilvl="0">
      <w:start w:val="1"/>
      <w:numFmt w:val="bullet"/>
      <w:lvlText w:val="-"/>
      <w:lvlJc w:val="left"/>
      <w:pPr>
        <w:tabs>
          <w:tab w:val="num" w:pos="360"/>
        </w:tabs>
        <w:ind w:left="360" w:hanging="360"/>
      </w:pPr>
      <w:rPr>
        <w:rFonts w:hint="default"/>
      </w:rPr>
    </w:lvl>
  </w:abstractNum>
  <w:abstractNum w:abstractNumId="10" w15:restartNumberingAfterBreak="0">
    <w:nsid w:val="1BE13464"/>
    <w:multiLevelType w:val="hybridMultilevel"/>
    <w:tmpl w:val="92100C9A"/>
    <w:lvl w:ilvl="0" w:tplc="1250C51E">
      <w:start w:val="24"/>
      <w:numFmt w:val="bullet"/>
      <w:lvlText w:val="-"/>
      <w:lvlJc w:val="left"/>
      <w:pPr>
        <w:tabs>
          <w:tab w:val="num" w:pos="1624"/>
        </w:tabs>
        <w:ind w:left="1624" w:hanging="915"/>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11" w15:restartNumberingAfterBreak="0">
    <w:nsid w:val="21CD6FF9"/>
    <w:multiLevelType w:val="hybridMultilevel"/>
    <w:tmpl w:val="405EA7DA"/>
    <w:lvl w:ilvl="0" w:tplc="F15CE3D0">
      <w:start w:val="1"/>
      <w:numFmt w:val="decimal"/>
      <w:lvlText w:val="%1."/>
      <w:lvlJc w:val="left"/>
      <w:pPr>
        <w:tabs>
          <w:tab w:val="num" w:pos="1684"/>
        </w:tabs>
        <w:ind w:left="1684" w:hanging="975"/>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2" w15:restartNumberingAfterBreak="0">
    <w:nsid w:val="27157F2F"/>
    <w:multiLevelType w:val="hybridMultilevel"/>
    <w:tmpl w:val="66148DB4"/>
    <w:lvl w:ilvl="0" w:tplc="00D2DF9E">
      <w:start w:val="6"/>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3" w15:restartNumberingAfterBreak="0">
    <w:nsid w:val="28FB53F8"/>
    <w:multiLevelType w:val="hybridMultilevel"/>
    <w:tmpl w:val="CC0C75E4"/>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2AE127F2"/>
    <w:multiLevelType w:val="singleLevel"/>
    <w:tmpl w:val="DF28A1B2"/>
    <w:lvl w:ilvl="0">
      <w:start w:val="1"/>
      <w:numFmt w:val="bullet"/>
      <w:lvlText w:val="-"/>
      <w:lvlJc w:val="left"/>
      <w:pPr>
        <w:tabs>
          <w:tab w:val="num" w:pos="360"/>
        </w:tabs>
        <w:ind w:left="360" w:hanging="360"/>
      </w:pPr>
      <w:rPr>
        <w:rFonts w:hint="default"/>
      </w:rPr>
    </w:lvl>
  </w:abstractNum>
  <w:abstractNum w:abstractNumId="15" w15:restartNumberingAfterBreak="0">
    <w:nsid w:val="2DB53E66"/>
    <w:multiLevelType w:val="hybridMultilevel"/>
    <w:tmpl w:val="700618F0"/>
    <w:lvl w:ilvl="0" w:tplc="ADBA598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2F423157"/>
    <w:multiLevelType w:val="hybridMultilevel"/>
    <w:tmpl w:val="FBDA67F6"/>
    <w:lvl w:ilvl="0" w:tplc="FFFFFFFF">
      <w:start w:val="10"/>
      <w:numFmt w:val="bullet"/>
      <w:lvlText w:val="-"/>
      <w:lvlJc w:val="left"/>
      <w:pPr>
        <w:tabs>
          <w:tab w:val="num" w:pos="900"/>
        </w:tabs>
        <w:ind w:left="900" w:hanging="360"/>
      </w:pPr>
      <w:rPr>
        <w:rFonts w:ascii="Times New Roman" w:eastAsia="Times New Roman" w:hAnsi="Times New Roman" w:hint="default"/>
      </w:rPr>
    </w:lvl>
    <w:lvl w:ilvl="1" w:tplc="FFFFFFFF" w:tentative="1">
      <w:start w:val="1"/>
      <w:numFmt w:val="bullet"/>
      <w:lvlText w:val="o"/>
      <w:lvlJc w:val="left"/>
      <w:pPr>
        <w:tabs>
          <w:tab w:val="num" w:pos="1620"/>
        </w:tabs>
        <w:ind w:left="1620" w:hanging="360"/>
      </w:pPr>
      <w:rPr>
        <w:rFonts w:ascii="Courier New" w:hAnsi="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2FCC6C55"/>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18" w15:restartNumberingAfterBreak="0">
    <w:nsid w:val="32226FCE"/>
    <w:multiLevelType w:val="hybridMultilevel"/>
    <w:tmpl w:val="7BEED02C"/>
    <w:lvl w:ilvl="0" w:tplc="D28A8B40">
      <w:start w:val="1"/>
      <w:numFmt w:val="upperRoman"/>
      <w:lvlText w:val="%1."/>
      <w:lvlJc w:val="left"/>
      <w:pPr>
        <w:tabs>
          <w:tab w:val="num" w:pos="1287"/>
        </w:tabs>
        <w:ind w:left="1287" w:hanging="72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9" w15:restartNumberingAfterBreak="0">
    <w:nsid w:val="3275744B"/>
    <w:multiLevelType w:val="singleLevel"/>
    <w:tmpl w:val="5E6E1B4C"/>
    <w:lvl w:ilvl="0">
      <w:start w:val="1"/>
      <w:numFmt w:val="decimal"/>
      <w:lvlText w:val="%1."/>
      <w:lvlJc w:val="left"/>
      <w:pPr>
        <w:tabs>
          <w:tab w:val="num" w:pos="1428"/>
        </w:tabs>
        <w:ind w:left="1428" w:hanging="360"/>
      </w:pPr>
      <w:rPr>
        <w:rFonts w:cs="Times New Roman" w:hint="default"/>
      </w:rPr>
    </w:lvl>
  </w:abstractNum>
  <w:abstractNum w:abstractNumId="20" w15:restartNumberingAfterBreak="0">
    <w:nsid w:val="370C73C6"/>
    <w:multiLevelType w:val="singleLevel"/>
    <w:tmpl w:val="95E0310E"/>
    <w:lvl w:ilvl="0">
      <w:start w:val="2"/>
      <w:numFmt w:val="decimal"/>
      <w:lvlText w:val=""/>
      <w:lvlJc w:val="left"/>
      <w:pPr>
        <w:tabs>
          <w:tab w:val="num" w:pos="720"/>
        </w:tabs>
        <w:ind w:left="720" w:hanging="360"/>
      </w:pPr>
      <w:rPr>
        <w:rFonts w:cs="Times New Roman" w:hint="default"/>
      </w:rPr>
    </w:lvl>
  </w:abstractNum>
  <w:abstractNum w:abstractNumId="21" w15:restartNumberingAfterBreak="0">
    <w:nsid w:val="37451401"/>
    <w:multiLevelType w:val="singleLevel"/>
    <w:tmpl w:val="DF28A1B2"/>
    <w:lvl w:ilvl="0">
      <w:start w:val="1"/>
      <w:numFmt w:val="bullet"/>
      <w:lvlText w:val="-"/>
      <w:lvlJc w:val="left"/>
      <w:pPr>
        <w:tabs>
          <w:tab w:val="num" w:pos="360"/>
        </w:tabs>
        <w:ind w:left="360" w:hanging="360"/>
      </w:pPr>
      <w:rPr>
        <w:rFonts w:hint="default"/>
      </w:rPr>
    </w:lvl>
  </w:abstractNum>
  <w:abstractNum w:abstractNumId="22" w15:restartNumberingAfterBreak="0">
    <w:nsid w:val="400A7016"/>
    <w:multiLevelType w:val="hybridMultilevel"/>
    <w:tmpl w:val="A356CCC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4A5C4F"/>
    <w:multiLevelType w:val="hybridMultilevel"/>
    <w:tmpl w:val="103AD34A"/>
    <w:lvl w:ilvl="0" w:tplc="863AD5C8">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69872E6"/>
    <w:multiLevelType w:val="hybridMultilevel"/>
    <w:tmpl w:val="FA4CD7A8"/>
    <w:lvl w:ilvl="0" w:tplc="FFFFFFFF">
      <w:start w:val="3"/>
      <w:numFmt w:val="decimal"/>
      <w:lvlText w:val="%1."/>
      <w:lvlJc w:val="left"/>
      <w:pPr>
        <w:tabs>
          <w:tab w:val="num" w:pos="1395"/>
        </w:tabs>
        <w:ind w:left="1395" w:hanging="360"/>
      </w:pPr>
      <w:rPr>
        <w:rFonts w:cs="Times New Roman" w:hint="default"/>
        <w:b/>
        <w:sz w:val="28"/>
      </w:rPr>
    </w:lvl>
    <w:lvl w:ilvl="1" w:tplc="FFFFFFFF" w:tentative="1">
      <w:start w:val="1"/>
      <w:numFmt w:val="lowerLetter"/>
      <w:lvlText w:val="%2."/>
      <w:lvlJc w:val="left"/>
      <w:pPr>
        <w:tabs>
          <w:tab w:val="num" w:pos="2115"/>
        </w:tabs>
        <w:ind w:left="2115" w:hanging="360"/>
      </w:pPr>
      <w:rPr>
        <w:rFonts w:cs="Times New Roman"/>
      </w:rPr>
    </w:lvl>
    <w:lvl w:ilvl="2" w:tplc="FFFFFFFF" w:tentative="1">
      <w:start w:val="1"/>
      <w:numFmt w:val="lowerRoman"/>
      <w:lvlText w:val="%3."/>
      <w:lvlJc w:val="right"/>
      <w:pPr>
        <w:tabs>
          <w:tab w:val="num" w:pos="2835"/>
        </w:tabs>
        <w:ind w:left="2835" w:hanging="180"/>
      </w:pPr>
      <w:rPr>
        <w:rFonts w:cs="Times New Roman"/>
      </w:rPr>
    </w:lvl>
    <w:lvl w:ilvl="3" w:tplc="FFFFFFFF" w:tentative="1">
      <w:start w:val="1"/>
      <w:numFmt w:val="decimal"/>
      <w:lvlText w:val="%4."/>
      <w:lvlJc w:val="left"/>
      <w:pPr>
        <w:tabs>
          <w:tab w:val="num" w:pos="3555"/>
        </w:tabs>
        <w:ind w:left="3555" w:hanging="360"/>
      </w:pPr>
      <w:rPr>
        <w:rFonts w:cs="Times New Roman"/>
      </w:rPr>
    </w:lvl>
    <w:lvl w:ilvl="4" w:tplc="FFFFFFFF" w:tentative="1">
      <w:start w:val="1"/>
      <w:numFmt w:val="lowerLetter"/>
      <w:lvlText w:val="%5."/>
      <w:lvlJc w:val="left"/>
      <w:pPr>
        <w:tabs>
          <w:tab w:val="num" w:pos="4275"/>
        </w:tabs>
        <w:ind w:left="4275" w:hanging="360"/>
      </w:pPr>
      <w:rPr>
        <w:rFonts w:cs="Times New Roman"/>
      </w:rPr>
    </w:lvl>
    <w:lvl w:ilvl="5" w:tplc="FFFFFFFF" w:tentative="1">
      <w:start w:val="1"/>
      <w:numFmt w:val="lowerRoman"/>
      <w:lvlText w:val="%6."/>
      <w:lvlJc w:val="right"/>
      <w:pPr>
        <w:tabs>
          <w:tab w:val="num" w:pos="4995"/>
        </w:tabs>
        <w:ind w:left="4995" w:hanging="180"/>
      </w:pPr>
      <w:rPr>
        <w:rFonts w:cs="Times New Roman"/>
      </w:rPr>
    </w:lvl>
    <w:lvl w:ilvl="6" w:tplc="FFFFFFFF" w:tentative="1">
      <w:start w:val="1"/>
      <w:numFmt w:val="decimal"/>
      <w:lvlText w:val="%7."/>
      <w:lvlJc w:val="left"/>
      <w:pPr>
        <w:tabs>
          <w:tab w:val="num" w:pos="5715"/>
        </w:tabs>
        <w:ind w:left="5715" w:hanging="360"/>
      </w:pPr>
      <w:rPr>
        <w:rFonts w:cs="Times New Roman"/>
      </w:rPr>
    </w:lvl>
    <w:lvl w:ilvl="7" w:tplc="FFFFFFFF" w:tentative="1">
      <w:start w:val="1"/>
      <w:numFmt w:val="lowerLetter"/>
      <w:lvlText w:val="%8."/>
      <w:lvlJc w:val="left"/>
      <w:pPr>
        <w:tabs>
          <w:tab w:val="num" w:pos="6435"/>
        </w:tabs>
        <w:ind w:left="6435" w:hanging="360"/>
      </w:pPr>
      <w:rPr>
        <w:rFonts w:cs="Times New Roman"/>
      </w:rPr>
    </w:lvl>
    <w:lvl w:ilvl="8" w:tplc="FFFFFFFF" w:tentative="1">
      <w:start w:val="1"/>
      <w:numFmt w:val="lowerRoman"/>
      <w:lvlText w:val="%9."/>
      <w:lvlJc w:val="right"/>
      <w:pPr>
        <w:tabs>
          <w:tab w:val="num" w:pos="7155"/>
        </w:tabs>
        <w:ind w:left="7155" w:hanging="180"/>
      </w:pPr>
      <w:rPr>
        <w:rFonts w:cs="Times New Roman"/>
      </w:rPr>
    </w:lvl>
  </w:abstractNum>
  <w:abstractNum w:abstractNumId="25" w15:restartNumberingAfterBreak="0">
    <w:nsid w:val="476527D9"/>
    <w:multiLevelType w:val="hybridMultilevel"/>
    <w:tmpl w:val="536E1B66"/>
    <w:lvl w:ilvl="0" w:tplc="D756B318">
      <w:start w:val="1"/>
      <w:numFmt w:val="decimal"/>
      <w:lvlText w:val="%1."/>
      <w:lvlJc w:val="left"/>
      <w:pPr>
        <w:ind w:left="1365" w:hanging="10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9BB46E5"/>
    <w:multiLevelType w:val="singleLevel"/>
    <w:tmpl w:val="00EC946E"/>
    <w:lvl w:ilvl="0">
      <w:start w:val="1"/>
      <w:numFmt w:val="bullet"/>
      <w:lvlText w:val="-"/>
      <w:lvlJc w:val="left"/>
      <w:pPr>
        <w:tabs>
          <w:tab w:val="num" w:pos="360"/>
        </w:tabs>
        <w:ind w:left="360" w:hanging="360"/>
      </w:pPr>
      <w:rPr>
        <w:rFonts w:hint="default"/>
      </w:rPr>
    </w:lvl>
  </w:abstractNum>
  <w:abstractNum w:abstractNumId="27" w15:restartNumberingAfterBreak="0">
    <w:nsid w:val="4B362A44"/>
    <w:multiLevelType w:val="multilevel"/>
    <w:tmpl w:val="BE708806"/>
    <w:lvl w:ilvl="0">
      <w:start w:val="1"/>
      <w:numFmt w:val="decimal"/>
      <w:lvlText w:val="%1."/>
      <w:lvlJc w:val="left"/>
      <w:pPr>
        <w:ind w:left="720" w:hanging="360"/>
      </w:pPr>
      <w:rPr>
        <w:rFonts w:cs="Times New Roman" w:hint="default"/>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8" w15:restartNumberingAfterBreak="0">
    <w:nsid w:val="4C627E48"/>
    <w:multiLevelType w:val="singleLevel"/>
    <w:tmpl w:val="DF28A1B2"/>
    <w:lvl w:ilvl="0">
      <w:start w:val="1"/>
      <w:numFmt w:val="bullet"/>
      <w:lvlText w:val="-"/>
      <w:lvlJc w:val="left"/>
      <w:pPr>
        <w:tabs>
          <w:tab w:val="num" w:pos="360"/>
        </w:tabs>
        <w:ind w:left="360" w:hanging="360"/>
      </w:pPr>
      <w:rPr>
        <w:rFonts w:hint="default"/>
      </w:rPr>
    </w:lvl>
  </w:abstractNum>
  <w:abstractNum w:abstractNumId="29" w15:restartNumberingAfterBreak="0">
    <w:nsid w:val="4F216D72"/>
    <w:multiLevelType w:val="hybridMultilevel"/>
    <w:tmpl w:val="1D6C298E"/>
    <w:lvl w:ilvl="0" w:tplc="5CB8858E">
      <w:numFmt w:val="bullet"/>
      <w:lvlText w:val="-"/>
      <w:lvlJc w:val="left"/>
      <w:pPr>
        <w:tabs>
          <w:tab w:val="num" w:pos="660"/>
        </w:tabs>
        <w:ind w:left="660" w:hanging="360"/>
      </w:pPr>
      <w:rPr>
        <w:rFonts w:ascii="Times New Roman" w:eastAsia="Times New Roman" w:hAnsi="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30" w15:restartNumberingAfterBreak="0">
    <w:nsid w:val="4FFB1CD9"/>
    <w:multiLevelType w:val="hybridMultilevel"/>
    <w:tmpl w:val="7B142A42"/>
    <w:lvl w:ilvl="0" w:tplc="576ADBCA">
      <w:start w:val="1"/>
      <w:numFmt w:val="decimal"/>
      <w:lvlText w:val="%1."/>
      <w:lvlJc w:val="left"/>
      <w:pPr>
        <w:tabs>
          <w:tab w:val="num" w:pos="1065"/>
        </w:tabs>
        <w:ind w:left="1065" w:hanging="360"/>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31" w15:restartNumberingAfterBreak="0">
    <w:nsid w:val="584B7C26"/>
    <w:multiLevelType w:val="hybridMultilevel"/>
    <w:tmpl w:val="4FF60884"/>
    <w:lvl w:ilvl="0" w:tplc="895C04EC">
      <w:start w:val="1"/>
      <w:numFmt w:val="decimal"/>
      <w:lvlText w:val="%1)"/>
      <w:lvlJc w:val="left"/>
      <w:pPr>
        <w:tabs>
          <w:tab w:val="num" w:pos="1020"/>
        </w:tabs>
        <w:ind w:left="1020" w:hanging="360"/>
      </w:pPr>
      <w:rPr>
        <w:rFonts w:cs="Times New Roman" w:hint="default"/>
      </w:rPr>
    </w:lvl>
    <w:lvl w:ilvl="1" w:tplc="04190019">
      <w:start w:val="1"/>
      <w:numFmt w:val="lowerLetter"/>
      <w:lvlText w:val="%2."/>
      <w:lvlJc w:val="left"/>
      <w:pPr>
        <w:tabs>
          <w:tab w:val="num" w:pos="1740"/>
        </w:tabs>
        <w:ind w:left="1740" w:hanging="360"/>
      </w:pPr>
      <w:rPr>
        <w:rFonts w:cs="Times New Roman"/>
      </w:rPr>
    </w:lvl>
    <w:lvl w:ilvl="2" w:tplc="0419001B">
      <w:start w:val="1"/>
      <w:numFmt w:val="lowerRoman"/>
      <w:lvlText w:val="%3."/>
      <w:lvlJc w:val="right"/>
      <w:pPr>
        <w:tabs>
          <w:tab w:val="num" w:pos="2460"/>
        </w:tabs>
        <w:ind w:left="2460" w:hanging="180"/>
      </w:pPr>
      <w:rPr>
        <w:rFonts w:cs="Times New Roman"/>
      </w:rPr>
    </w:lvl>
    <w:lvl w:ilvl="3" w:tplc="0419000F">
      <w:start w:val="1"/>
      <w:numFmt w:val="decimal"/>
      <w:lvlText w:val="%4."/>
      <w:lvlJc w:val="left"/>
      <w:pPr>
        <w:tabs>
          <w:tab w:val="num" w:pos="3180"/>
        </w:tabs>
        <w:ind w:left="3180" w:hanging="360"/>
      </w:pPr>
      <w:rPr>
        <w:rFonts w:cs="Times New Roman"/>
      </w:rPr>
    </w:lvl>
    <w:lvl w:ilvl="4" w:tplc="04190019">
      <w:start w:val="1"/>
      <w:numFmt w:val="lowerLetter"/>
      <w:lvlText w:val="%5."/>
      <w:lvlJc w:val="left"/>
      <w:pPr>
        <w:tabs>
          <w:tab w:val="num" w:pos="3900"/>
        </w:tabs>
        <w:ind w:left="3900" w:hanging="360"/>
      </w:pPr>
      <w:rPr>
        <w:rFonts w:cs="Times New Roman"/>
      </w:rPr>
    </w:lvl>
    <w:lvl w:ilvl="5" w:tplc="0419001B">
      <w:start w:val="1"/>
      <w:numFmt w:val="lowerRoman"/>
      <w:lvlText w:val="%6."/>
      <w:lvlJc w:val="right"/>
      <w:pPr>
        <w:tabs>
          <w:tab w:val="num" w:pos="4620"/>
        </w:tabs>
        <w:ind w:left="4620" w:hanging="180"/>
      </w:pPr>
      <w:rPr>
        <w:rFonts w:cs="Times New Roman"/>
      </w:rPr>
    </w:lvl>
    <w:lvl w:ilvl="6" w:tplc="0419000F">
      <w:start w:val="1"/>
      <w:numFmt w:val="decimal"/>
      <w:lvlText w:val="%7."/>
      <w:lvlJc w:val="left"/>
      <w:pPr>
        <w:tabs>
          <w:tab w:val="num" w:pos="5340"/>
        </w:tabs>
        <w:ind w:left="5340" w:hanging="360"/>
      </w:pPr>
      <w:rPr>
        <w:rFonts w:cs="Times New Roman"/>
      </w:rPr>
    </w:lvl>
    <w:lvl w:ilvl="7" w:tplc="04190019">
      <w:start w:val="1"/>
      <w:numFmt w:val="lowerLetter"/>
      <w:lvlText w:val="%8."/>
      <w:lvlJc w:val="left"/>
      <w:pPr>
        <w:tabs>
          <w:tab w:val="num" w:pos="6060"/>
        </w:tabs>
        <w:ind w:left="6060" w:hanging="360"/>
      </w:pPr>
      <w:rPr>
        <w:rFonts w:cs="Times New Roman"/>
      </w:rPr>
    </w:lvl>
    <w:lvl w:ilvl="8" w:tplc="0419001B">
      <w:start w:val="1"/>
      <w:numFmt w:val="lowerRoman"/>
      <w:lvlText w:val="%9."/>
      <w:lvlJc w:val="right"/>
      <w:pPr>
        <w:tabs>
          <w:tab w:val="num" w:pos="6780"/>
        </w:tabs>
        <w:ind w:left="6780" w:hanging="180"/>
      </w:pPr>
      <w:rPr>
        <w:rFonts w:cs="Times New Roman"/>
      </w:rPr>
    </w:lvl>
  </w:abstractNum>
  <w:abstractNum w:abstractNumId="32" w15:restartNumberingAfterBreak="0">
    <w:nsid w:val="59357D58"/>
    <w:multiLevelType w:val="singleLevel"/>
    <w:tmpl w:val="BA68DF90"/>
    <w:lvl w:ilvl="0">
      <w:start w:val="1"/>
      <w:numFmt w:val="decimal"/>
      <w:lvlText w:val="%1."/>
      <w:lvlJc w:val="left"/>
      <w:pPr>
        <w:tabs>
          <w:tab w:val="num" w:pos="720"/>
        </w:tabs>
        <w:ind w:left="720" w:hanging="360"/>
      </w:pPr>
      <w:rPr>
        <w:rFonts w:cs="Times New Roman" w:hint="default"/>
        <w:b/>
      </w:rPr>
    </w:lvl>
  </w:abstractNum>
  <w:abstractNum w:abstractNumId="33" w15:restartNumberingAfterBreak="0">
    <w:nsid w:val="5A775CDC"/>
    <w:multiLevelType w:val="hybridMultilevel"/>
    <w:tmpl w:val="5896EE20"/>
    <w:lvl w:ilvl="0" w:tplc="A1E435E0">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15:restartNumberingAfterBreak="0">
    <w:nsid w:val="5AFA6CC7"/>
    <w:multiLevelType w:val="hybridMultilevel"/>
    <w:tmpl w:val="AF1C5EE4"/>
    <w:lvl w:ilvl="0" w:tplc="B4E2E026">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35" w15:restartNumberingAfterBreak="0">
    <w:nsid w:val="5DFA7911"/>
    <w:multiLevelType w:val="hybridMultilevel"/>
    <w:tmpl w:val="B2D05B9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5E5A6E79"/>
    <w:multiLevelType w:val="hybridMultilevel"/>
    <w:tmpl w:val="2A86A672"/>
    <w:lvl w:ilvl="0" w:tplc="288278C8">
      <w:numFmt w:val="bullet"/>
      <w:lvlText w:val="-"/>
      <w:lvlJc w:val="left"/>
      <w:pPr>
        <w:tabs>
          <w:tab w:val="num" w:pos="1377"/>
        </w:tabs>
        <w:ind w:left="1377" w:hanging="810"/>
      </w:pPr>
      <w:rPr>
        <w:rFonts w:ascii="Times New Roman" w:eastAsia="Times New Roman" w:hAnsi="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7" w15:restartNumberingAfterBreak="0">
    <w:nsid w:val="605A1A4A"/>
    <w:multiLevelType w:val="hybridMultilevel"/>
    <w:tmpl w:val="6C848DB6"/>
    <w:lvl w:ilvl="0" w:tplc="7EF64B84">
      <w:start w:val="3"/>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8" w15:restartNumberingAfterBreak="0">
    <w:nsid w:val="65B46DA8"/>
    <w:multiLevelType w:val="singleLevel"/>
    <w:tmpl w:val="0409000F"/>
    <w:lvl w:ilvl="0">
      <w:start w:val="6"/>
      <w:numFmt w:val="decimal"/>
      <w:lvlText w:val="%1."/>
      <w:lvlJc w:val="left"/>
      <w:pPr>
        <w:tabs>
          <w:tab w:val="num" w:pos="360"/>
        </w:tabs>
        <w:ind w:left="360" w:hanging="360"/>
      </w:pPr>
      <w:rPr>
        <w:rFonts w:cs="Times New Roman" w:hint="default"/>
      </w:rPr>
    </w:lvl>
  </w:abstractNum>
  <w:abstractNum w:abstractNumId="39" w15:restartNumberingAfterBreak="0">
    <w:nsid w:val="67B71C87"/>
    <w:multiLevelType w:val="multilevel"/>
    <w:tmpl w:val="86C26798"/>
    <w:lvl w:ilvl="0">
      <w:start w:val="1"/>
      <w:numFmt w:val="decimal"/>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0" w15:restartNumberingAfterBreak="0">
    <w:nsid w:val="6ACD0A0F"/>
    <w:multiLevelType w:val="hybridMultilevel"/>
    <w:tmpl w:val="0B1455E0"/>
    <w:lvl w:ilvl="0" w:tplc="0419000F">
      <w:start w:val="1"/>
      <w:numFmt w:val="decimal"/>
      <w:lvlText w:val="%1."/>
      <w:lvlJc w:val="left"/>
      <w:pPr>
        <w:tabs>
          <w:tab w:val="num" w:pos="900"/>
        </w:tabs>
        <w:ind w:left="900" w:hanging="360"/>
      </w:pPr>
      <w:rPr>
        <w:rFonts w:cs="Times New Roman" w:hint="default"/>
      </w:rPr>
    </w:lvl>
    <w:lvl w:ilvl="1" w:tplc="D43A6E54">
      <w:start w:val="1"/>
      <w:numFmt w:val="decimal"/>
      <w:lvlText w:val="%2."/>
      <w:lvlJc w:val="left"/>
      <w:pPr>
        <w:tabs>
          <w:tab w:val="num" w:pos="1620"/>
        </w:tabs>
        <w:ind w:left="1620" w:hanging="360"/>
      </w:pPr>
      <w:rPr>
        <w:rFonts w:ascii="Times New Roman" w:eastAsia="Times New Roman" w:hAnsi="Times New Roman"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41" w15:restartNumberingAfterBreak="0">
    <w:nsid w:val="6EEE6E49"/>
    <w:multiLevelType w:val="hybridMultilevel"/>
    <w:tmpl w:val="D6400054"/>
    <w:lvl w:ilvl="0" w:tplc="FFFFFFFF">
      <w:start w:val="10"/>
      <w:numFmt w:val="bullet"/>
      <w:lvlText w:val="-"/>
      <w:lvlJc w:val="left"/>
      <w:pPr>
        <w:tabs>
          <w:tab w:val="num" w:pos="585"/>
        </w:tabs>
        <w:ind w:left="585" w:hanging="360"/>
      </w:pPr>
      <w:rPr>
        <w:rFonts w:ascii="Times New Roman" w:eastAsia="Times New Roman" w:hAnsi="Times New Roman" w:hint="default"/>
      </w:rPr>
    </w:lvl>
    <w:lvl w:ilvl="1" w:tplc="FFFFFFFF" w:tentative="1">
      <w:start w:val="1"/>
      <w:numFmt w:val="bullet"/>
      <w:lvlText w:val="o"/>
      <w:lvlJc w:val="left"/>
      <w:pPr>
        <w:tabs>
          <w:tab w:val="num" w:pos="1305"/>
        </w:tabs>
        <w:ind w:left="1305" w:hanging="360"/>
      </w:pPr>
      <w:rPr>
        <w:rFonts w:ascii="Courier New" w:hAnsi="Courier New" w:hint="default"/>
      </w:rPr>
    </w:lvl>
    <w:lvl w:ilvl="2" w:tplc="FFFFFFFF" w:tentative="1">
      <w:start w:val="1"/>
      <w:numFmt w:val="bullet"/>
      <w:lvlText w:val=""/>
      <w:lvlJc w:val="left"/>
      <w:pPr>
        <w:tabs>
          <w:tab w:val="num" w:pos="2025"/>
        </w:tabs>
        <w:ind w:left="2025" w:hanging="360"/>
      </w:pPr>
      <w:rPr>
        <w:rFonts w:ascii="Wingdings" w:hAnsi="Wingdings" w:hint="default"/>
      </w:rPr>
    </w:lvl>
    <w:lvl w:ilvl="3" w:tplc="FFFFFFFF" w:tentative="1">
      <w:start w:val="1"/>
      <w:numFmt w:val="bullet"/>
      <w:lvlText w:val=""/>
      <w:lvlJc w:val="left"/>
      <w:pPr>
        <w:tabs>
          <w:tab w:val="num" w:pos="2745"/>
        </w:tabs>
        <w:ind w:left="2745" w:hanging="360"/>
      </w:pPr>
      <w:rPr>
        <w:rFonts w:ascii="Symbol" w:hAnsi="Symbol" w:hint="default"/>
      </w:rPr>
    </w:lvl>
    <w:lvl w:ilvl="4" w:tplc="FFFFFFFF" w:tentative="1">
      <w:start w:val="1"/>
      <w:numFmt w:val="bullet"/>
      <w:lvlText w:val="o"/>
      <w:lvlJc w:val="left"/>
      <w:pPr>
        <w:tabs>
          <w:tab w:val="num" w:pos="3465"/>
        </w:tabs>
        <w:ind w:left="3465" w:hanging="360"/>
      </w:pPr>
      <w:rPr>
        <w:rFonts w:ascii="Courier New" w:hAnsi="Courier New" w:hint="default"/>
      </w:rPr>
    </w:lvl>
    <w:lvl w:ilvl="5" w:tplc="FFFFFFFF" w:tentative="1">
      <w:start w:val="1"/>
      <w:numFmt w:val="bullet"/>
      <w:lvlText w:val=""/>
      <w:lvlJc w:val="left"/>
      <w:pPr>
        <w:tabs>
          <w:tab w:val="num" w:pos="4185"/>
        </w:tabs>
        <w:ind w:left="4185" w:hanging="360"/>
      </w:pPr>
      <w:rPr>
        <w:rFonts w:ascii="Wingdings" w:hAnsi="Wingdings" w:hint="default"/>
      </w:rPr>
    </w:lvl>
    <w:lvl w:ilvl="6" w:tplc="FFFFFFFF" w:tentative="1">
      <w:start w:val="1"/>
      <w:numFmt w:val="bullet"/>
      <w:lvlText w:val=""/>
      <w:lvlJc w:val="left"/>
      <w:pPr>
        <w:tabs>
          <w:tab w:val="num" w:pos="4905"/>
        </w:tabs>
        <w:ind w:left="4905" w:hanging="360"/>
      </w:pPr>
      <w:rPr>
        <w:rFonts w:ascii="Symbol" w:hAnsi="Symbol" w:hint="default"/>
      </w:rPr>
    </w:lvl>
    <w:lvl w:ilvl="7" w:tplc="FFFFFFFF" w:tentative="1">
      <w:start w:val="1"/>
      <w:numFmt w:val="bullet"/>
      <w:lvlText w:val="o"/>
      <w:lvlJc w:val="left"/>
      <w:pPr>
        <w:tabs>
          <w:tab w:val="num" w:pos="5625"/>
        </w:tabs>
        <w:ind w:left="5625" w:hanging="360"/>
      </w:pPr>
      <w:rPr>
        <w:rFonts w:ascii="Courier New" w:hAnsi="Courier New" w:hint="default"/>
      </w:rPr>
    </w:lvl>
    <w:lvl w:ilvl="8" w:tplc="FFFFFFFF" w:tentative="1">
      <w:start w:val="1"/>
      <w:numFmt w:val="bullet"/>
      <w:lvlText w:val=""/>
      <w:lvlJc w:val="left"/>
      <w:pPr>
        <w:tabs>
          <w:tab w:val="num" w:pos="6345"/>
        </w:tabs>
        <w:ind w:left="6345" w:hanging="360"/>
      </w:pPr>
      <w:rPr>
        <w:rFonts w:ascii="Wingdings" w:hAnsi="Wingdings" w:hint="default"/>
      </w:rPr>
    </w:lvl>
  </w:abstractNum>
  <w:abstractNum w:abstractNumId="42" w15:restartNumberingAfterBreak="0">
    <w:nsid w:val="72463F12"/>
    <w:multiLevelType w:val="hybridMultilevel"/>
    <w:tmpl w:val="885A4CEA"/>
    <w:lvl w:ilvl="0" w:tplc="FFFFFFFF">
      <w:start w:val="3"/>
      <w:numFmt w:val="decimal"/>
      <w:lvlText w:val="%1."/>
      <w:lvlJc w:val="left"/>
      <w:pPr>
        <w:tabs>
          <w:tab w:val="num" w:pos="2823"/>
        </w:tabs>
        <w:ind w:left="2823" w:hanging="360"/>
      </w:pPr>
      <w:rPr>
        <w:rFonts w:cs="Times New Roman" w:hint="default"/>
        <w:b/>
        <w:sz w:val="28"/>
      </w:rPr>
    </w:lvl>
    <w:lvl w:ilvl="1" w:tplc="FFFFFFFF" w:tentative="1">
      <w:start w:val="1"/>
      <w:numFmt w:val="lowerLetter"/>
      <w:lvlText w:val="%2."/>
      <w:lvlJc w:val="left"/>
      <w:pPr>
        <w:tabs>
          <w:tab w:val="num" w:pos="3543"/>
        </w:tabs>
        <w:ind w:left="3543" w:hanging="360"/>
      </w:pPr>
      <w:rPr>
        <w:rFonts w:cs="Times New Roman"/>
      </w:rPr>
    </w:lvl>
    <w:lvl w:ilvl="2" w:tplc="FFFFFFFF" w:tentative="1">
      <w:start w:val="1"/>
      <w:numFmt w:val="lowerRoman"/>
      <w:lvlText w:val="%3."/>
      <w:lvlJc w:val="right"/>
      <w:pPr>
        <w:tabs>
          <w:tab w:val="num" w:pos="4263"/>
        </w:tabs>
        <w:ind w:left="4263" w:hanging="180"/>
      </w:pPr>
      <w:rPr>
        <w:rFonts w:cs="Times New Roman"/>
      </w:rPr>
    </w:lvl>
    <w:lvl w:ilvl="3" w:tplc="FFFFFFFF" w:tentative="1">
      <w:start w:val="1"/>
      <w:numFmt w:val="decimal"/>
      <w:lvlText w:val="%4."/>
      <w:lvlJc w:val="left"/>
      <w:pPr>
        <w:tabs>
          <w:tab w:val="num" w:pos="4983"/>
        </w:tabs>
        <w:ind w:left="4983" w:hanging="360"/>
      </w:pPr>
      <w:rPr>
        <w:rFonts w:cs="Times New Roman"/>
      </w:rPr>
    </w:lvl>
    <w:lvl w:ilvl="4" w:tplc="FFFFFFFF" w:tentative="1">
      <w:start w:val="1"/>
      <w:numFmt w:val="lowerLetter"/>
      <w:lvlText w:val="%5."/>
      <w:lvlJc w:val="left"/>
      <w:pPr>
        <w:tabs>
          <w:tab w:val="num" w:pos="5703"/>
        </w:tabs>
        <w:ind w:left="5703" w:hanging="360"/>
      </w:pPr>
      <w:rPr>
        <w:rFonts w:cs="Times New Roman"/>
      </w:rPr>
    </w:lvl>
    <w:lvl w:ilvl="5" w:tplc="FFFFFFFF" w:tentative="1">
      <w:start w:val="1"/>
      <w:numFmt w:val="lowerRoman"/>
      <w:lvlText w:val="%6."/>
      <w:lvlJc w:val="right"/>
      <w:pPr>
        <w:tabs>
          <w:tab w:val="num" w:pos="6423"/>
        </w:tabs>
        <w:ind w:left="6423" w:hanging="180"/>
      </w:pPr>
      <w:rPr>
        <w:rFonts w:cs="Times New Roman"/>
      </w:rPr>
    </w:lvl>
    <w:lvl w:ilvl="6" w:tplc="FFFFFFFF" w:tentative="1">
      <w:start w:val="1"/>
      <w:numFmt w:val="decimal"/>
      <w:lvlText w:val="%7."/>
      <w:lvlJc w:val="left"/>
      <w:pPr>
        <w:tabs>
          <w:tab w:val="num" w:pos="7143"/>
        </w:tabs>
        <w:ind w:left="7143" w:hanging="360"/>
      </w:pPr>
      <w:rPr>
        <w:rFonts w:cs="Times New Roman"/>
      </w:rPr>
    </w:lvl>
    <w:lvl w:ilvl="7" w:tplc="FFFFFFFF" w:tentative="1">
      <w:start w:val="1"/>
      <w:numFmt w:val="lowerLetter"/>
      <w:lvlText w:val="%8."/>
      <w:lvlJc w:val="left"/>
      <w:pPr>
        <w:tabs>
          <w:tab w:val="num" w:pos="7863"/>
        </w:tabs>
        <w:ind w:left="7863" w:hanging="360"/>
      </w:pPr>
      <w:rPr>
        <w:rFonts w:cs="Times New Roman"/>
      </w:rPr>
    </w:lvl>
    <w:lvl w:ilvl="8" w:tplc="FFFFFFFF" w:tentative="1">
      <w:start w:val="1"/>
      <w:numFmt w:val="lowerRoman"/>
      <w:lvlText w:val="%9."/>
      <w:lvlJc w:val="right"/>
      <w:pPr>
        <w:tabs>
          <w:tab w:val="num" w:pos="8583"/>
        </w:tabs>
        <w:ind w:left="8583" w:hanging="180"/>
      </w:pPr>
      <w:rPr>
        <w:rFonts w:cs="Times New Roman"/>
      </w:rPr>
    </w:lvl>
  </w:abstractNum>
  <w:abstractNum w:abstractNumId="43" w15:restartNumberingAfterBreak="0">
    <w:nsid w:val="7333324D"/>
    <w:multiLevelType w:val="hybridMultilevel"/>
    <w:tmpl w:val="E6C0F5B6"/>
    <w:lvl w:ilvl="0" w:tplc="3A72A8D0">
      <w:start w:val="3"/>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4" w15:restartNumberingAfterBreak="0">
    <w:nsid w:val="7469360E"/>
    <w:multiLevelType w:val="hybridMultilevel"/>
    <w:tmpl w:val="A6720656"/>
    <w:lvl w:ilvl="0" w:tplc="FFFFFFFF">
      <w:start w:val="1"/>
      <w:numFmt w:val="decimal"/>
      <w:lvlText w:val="%1."/>
      <w:lvlJc w:val="left"/>
      <w:pPr>
        <w:tabs>
          <w:tab w:val="num" w:pos="900"/>
        </w:tabs>
        <w:ind w:left="900" w:hanging="360"/>
      </w:pPr>
      <w:rPr>
        <w:rFonts w:cs="Times New Roman" w:hint="default"/>
      </w:rPr>
    </w:lvl>
    <w:lvl w:ilvl="1" w:tplc="FFFFFFFF" w:tentative="1">
      <w:start w:val="1"/>
      <w:numFmt w:val="lowerLetter"/>
      <w:lvlText w:val="%2."/>
      <w:lvlJc w:val="left"/>
      <w:pPr>
        <w:tabs>
          <w:tab w:val="num" w:pos="1620"/>
        </w:tabs>
        <w:ind w:left="1620" w:hanging="360"/>
      </w:pPr>
      <w:rPr>
        <w:rFonts w:cs="Times New Roman"/>
      </w:rPr>
    </w:lvl>
    <w:lvl w:ilvl="2" w:tplc="FFFFFFFF" w:tentative="1">
      <w:start w:val="1"/>
      <w:numFmt w:val="lowerRoman"/>
      <w:lvlText w:val="%3."/>
      <w:lvlJc w:val="right"/>
      <w:pPr>
        <w:tabs>
          <w:tab w:val="num" w:pos="2340"/>
        </w:tabs>
        <w:ind w:left="2340" w:hanging="180"/>
      </w:pPr>
      <w:rPr>
        <w:rFonts w:cs="Times New Roman"/>
      </w:rPr>
    </w:lvl>
    <w:lvl w:ilvl="3" w:tplc="FFFFFFFF" w:tentative="1">
      <w:start w:val="1"/>
      <w:numFmt w:val="decimal"/>
      <w:lvlText w:val="%4."/>
      <w:lvlJc w:val="left"/>
      <w:pPr>
        <w:tabs>
          <w:tab w:val="num" w:pos="3060"/>
        </w:tabs>
        <w:ind w:left="3060" w:hanging="360"/>
      </w:pPr>
      <w:rPr>
        <w:rFonts w:cs="Times New Roman"/>
      </w:rPr>
    </w:lvl>
    <w:lvl w:ilvl="4" w:tplc="FFFFFFFF" w:tentative="1">
      <w:start w:val="1"/>
      <w:numFmt w:val="lowerLetter"/>
      <w:lvlText w:val="%5."/>
      <w:lvlJc w:val="left"/>
      <w:pPr>
        <w:tabs>
          <w:tab w:val="num" w:pos="3780"/>
        </w:tabs>
        <w:ind w:left="3780" w:hanging="360"/>
      </w:pPr>
      <w:rPr>
        <w:rFonts w:cs="Times New Roman"/>
      </w:rPr>
    </w:lvl>
    <w:lvl w:ilvl="5" w:tplc="FFFFFFFF" w:tentative="1">
      <w:start w:val="1"/>
      <w:numFmt w:val="lowerRoman"/>
      <w:lvlText w:val="%6."/>
      <w:lvlJc w:val="right"/>
      <w:pPr>
        <w:tabs>
          <w:tab w:val="num" w:pos="4500"/>
        </w:tabs>
        <w:ind w:left="4500" w:hanging="180"/>
      </w:pPr>
      <w:rPr>
        <w:rFonts w:cs="Times New Roman"/>
      </w:rPr>
    </w:lvl>
    <w:lvl w:ilvl="6" w:tplc="FFFFFFFF" w:tentative="1">
      <w:start w:val="1"/>
      <w:numFmt w:val="decimal"/>
      <w:lvlText w:val="%7."/>
      <w:lvlJc w:val="left"/>
      <w:pPr>
        <w:tabs>
          <w:tab w:val="num" w:pos="5220"/>
        </w:tabs>
        <w:ind w:left="5220" w:hanging="360"/>
      </w:pPr>
      <w:rPr>
        <w:rFonts w:cs="Times New Roman"/>
      </w:rPr>
    </w:lvl>
    <w:lvl w:ilvl="7" w:tplc="FFFFFFFF" w:tentative="1">
      <w:start w:val="1"/>
      <w:numFmt w:val="lowerLetter"/>
      <w:lvlText w:val="%8."/>
      <w:lvlJc w:val="left"/>
      <w:pPr>
        <w:tabs>
          <w:tab w:val="num" w:pos="5940"/>
        </w:tabs>
        <w:ind w:left="5940" w:hanging="360"/>
      </w:pPr>
      <w:rPr>
        <w:rFonts w:cs="Times New Roman"/>
      </w:rPr>
    </w:lvl>
    <w:lvl w:ilvl="8" w:tplc="FFFFFFFF" w:tentative="1">
      <w:start w:val="1"/>
      <w:numFmt w:val="lowerRoman"/>
      <w:lvlText w:val="%9."/>
      <w:lvlJc w:val="right"/>
      <w:pPr>
        <w:tabs>
          <w:tab w:val="num" w:pos="6660"/>
        </w:tabs>
        <w:ind w:left="6660" w:hanging="180"/>
      </w:pPr>
      <w:rPr>
        <w:rFonts w:cs="Times New Roman"/>
      </w:rPr>
    </w:lvl>
  </w:abstractNum>
  <w:abstractNum w:abstractNumId="45" w15:restartNumberingAfterBreak="0">
    <w:nsid w:val="76A90AB5"/>
    <w:multiLevelType w:val="hybridMultilevel"/>
    <w:tmpl w:val="D0DE534C"/>
    <w:lvl w:ilvl="0" w:tplc="7702ECD2">
      <w:start w:val="2"/>
      <w:numFmt w:val="decimal"/>
      <w:lvlText w:val="%1."/>
      <w:lvlJc w:val="left"/>
      <w:pPr>
        <w:tabs>
          <w:tab w:val="num" w:pos="1725"/>
        </w:tabs>
        <w:ind w:left="1725" w:hanging="1005"/>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46" w15:restartNumberingAfterBreak="0">
    <w:nsid w:val="7C8311A1"/>
    <w:multiLevelType w:val="hybridMultilevel"/>
    <w:tmpl w:val="388EFAC2"/>
    <w:lvl w:ilvl="0" w:tplc="FAE01FA4">
      <w:start w:val="2"/>
      <w:numFmt w:val="decimal"/>
      <w:lvlText w:val="%1)"/>
      <w:lvlJc w:val="left"/>
      <w:pPr>
        <w:tabs>
          <w:tab w:val="num" w:pos="1070"/>
        </w:tabs>
        <w:ind w:left="1070"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47" w15:restartNumberingAfterBreak="0">
    <w:nsid w:val="7D1B3CF9"/>
    <w:multiLevelType w:val="hybridMultilevel"/>
    <w:tmpl w:val="5C84C962"/>
    <w:lvl w:ilvl="0" w:tplc="15687B8E">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48" w15:restartNumberingAfterBreak="0">
    <w:nsid w:val="7D8532C6"/>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49" w15:restartNumberingAfterBreak="0">
    <w:nsid w:val="7EFA05B1"/>
    <w:multiLevelType w:val="hybridMultilevel"/>
    <w:tmpl w:val="1CB6C9A6"/>
    <w:lvl w:ilvl="0" w:tplc="10E8F484">
      <w:start w:val="6"/>
      <w:numFmt w:val="decimal"/>
      <w:lvlText w:val="%1."/>
      <w:lvlJc w:val="left"/>
      <w:pPr>
        <w:tabs>
          <w:tab w:val="num" w:pos="928"/>
        </w:tabs>
        <w:ind w:left="928" w:hanging="360"/>
      </w:pPr>
      <w:rPr>
        <w:rFonts w:cs="Times New Roman" w:hint="default"/>
      </w:rPr>
    </w:lvl>
    <w:lvl w:ilvl="1" w:tplc="04190019" w:tentative="1">
      <w:start w:val="1"/>
      <w:numFmt w:val="lowerLetter"/>
      <w:lvlText w:val="%2."/>
      <w:lvlJc w:val="left"/>
      <w:pPr>
        <w:tabs>
          <w:tab w:val="num" w:pos="1648"/>
        </w:tabs>
        <w:ind w:left="1648" w:hanging="360"/>
      </w:pPr>
      <w:rPr>
        <w:rFonts w:cs="Times New Roman"/>
      </w:rPr>
    </w:lvl>
    <w:lvl w:ilvl="2" w:tplc="0419001B" w:tentative="1">
      <w:start w:val="1"/>
      <w:numFmt w:val="lowerRoman"/>
      <w:lvlText w:val="%3."/>
      <w:lvlJc w:val="right"/>
      <w:pPr>
        <w:tabs>
          <w:tab w:val="num" w:pos="2368"/>
        </w:tabs>
        <w:ind w:left="2368" w:hanging="180"/>
      </w:pPr>
      <w:rPr>
        <w:rFonts w:cs="Times New Roman"/>
      </w:rPr>
    </w:lvl>
    <w:lvl w:ilvl="3" w:tplc="0419000F" w:tentative="1">
      <w:start w:val="1"/>
      <w:numFmt w:val="decimal"/>
      <w:lvlText w:val="%4."/>
      <w:lvlJc w:val="left"/>
      <w:pPr>
        <w:tabs>
          <w:tab w:val="num" w:pos="3088"/>
        </w:tabs>
        <w:ind w:left="3088" w:hanging="360"/>
      </w:pPr>
      <w:rPr>
        <w:rFonts w:cs="Times New Roman"/>
      </w:rPr>
    </w:lvl>
    <w:lvl w:ilvl="4" w:tplc="04190019" w:tentative="1">
      <w:start w:val="1"/>
      <w:numFmt w:val="lowerLetter"/>
      <w:lvlText w:val="%5."/>
      <w:lvlJc w:val="left"/>
      <w:pPr>
        <w:tabs>
          <w:tab w:val="num" w:pos="3808"/>
        </w:tabs>
        <w:ind w:left="3808" w:hanging="360"/>
      </w:pPr>
      <w:rPr>
        <w:rFonts w:cs="Times New Roman"/>
      </w:rPr>
    </w:lvl>
    <w:lvl w:ilvl="5" w:tplc="0419001B" w:tentative="1">
      <w:start w:val="1"/>
      <w:numFmt w:val="lowerRoman"/>
      <w:lvlText w:val="%6."/>
      <w:lvlJc w:val="right"/>
      <w:pPr>
        <w:tabs>
          <w:tab w:val="num" w:pos="4528"/>
        </w:tabs>
        <w:ind w:left="4528" w:hanging="180"/>
      </w:pPr>
      <w:rPr>
        <w:rFonts w:cs="Times New Roman"/>
      </w:rPr>
    </w:lvl>
    <w:lvl w:ilvl="6" w:tplc="0419000F" w:tentative="1">
      <w:start w:val="1"/>
      <w:numFmt w:val="decimal"/>
      <w:lvlText w:val="%7."/>
      <w:lvlJc w:val="left"/>
      <w:pPr>
        <w:tabs>
          <w:tab w:val="num" w:pos="5248"/>
        </w:tabs>
        <w:ind w:left="5248" w:hanging="360"/>
      </w:pPr>
      <w:rPr>
        <w:rFonts w:cs="Times New Roman"/>
      </w:rPr>
    </w:lvl>
    <w:lvl w:ilvl="7" w:tplc="04190019" w:tentative="1">
      <w:start w:val="1"/>
      <w:numFmt w:val="lowerLetter"/>
      <w:lvlText w:val="%8."/>
      <w:lvlJc w:val="left"/>
      <w:pPr>
        <w:tabs>
          <w:tab w:val="num" w:pos="5968"/>
        </w:tabs>
        <w:ind w:left="5968" w:hanging="360"/>
      </w:pPr>
      <w:rPr>
        <w:rFonts w:cs="Times New Roman"/>
      </w:rPr>
    </w:lvl>
    <w:lvl w:ilvl="8" w:tplc="0419001B" w:tentative="1">
      <w:start w:val="1"/>
      <w:numFmt w:val="lowerRoman"/>
      <w:lvlText w:val="%9."/>
      <w:lvlJc w:val="right"/>
      <w:pPr>
        <w:tabs>
          <w:tab w:val="num" w:pos="6688"/>
        </w:tabs>
        <w:ind w:left="6688" w:hanging="180"/>
      </w:pPr>
      <w:rPr>
        <w:rFonts w:cs="Times New Roman"/>
      </w:rPr>
    </w:lvl>
  </w:abstractNum>
  <w:num w:numId="1">
    <w:abstractNumId w:val="25"/>
  </w:num>
  <w:num w:numId="2">
    <w:abstractNumId w:val="27"/>
  </w:num>
  <w:num w:numId="3">
    <w:abstractNumId w:val="40"/>
  </w:num>
  <w:num w:numId="4">
    <w:abstractNumId w:val="46"/>
  </w:num>
  <w:num w:numId="5">
    <w:abstractNumId w:val="17"/>
  </w:num>
  <w:num w:numId="6">
    <w:abstractNumId w:val="48"/>
  </w:num>
  <w:num w:numId="7">
    <w:abstractNumId w:val="6"/>
  </w:num>
  <w:num w:numId="8">
    <w:abstractNumId w:val="13"/>
  </w:num>
  <w:num w:numId="9">
    <w:abstractNumId w:val="38"/>
  </w:num>
  <w:num w:numId="10">
    <w:abstractNumId w:val="26"/>
  </w:num>
  <w:num w:numId="11">
    <w:abstractNumId w:val="20"/>
  </w:num>
  <w:num w:numId="12">
    <w:abstractNumId w:val="21"/>
  </w:num>
  <w:num w:numId="13">
    <w:abstractNumId w:val="9"/>
  </w:num>
  <w:num w:numId="14">
    <w:abstractNumId w:val="32"/>
  </w:num>
  <w:num w:numId="15">
    <w:abstractNumId w:val="14"/>
  </w:num>
  <w:num w:numId="16">
    <w:abstractNumId w:val="19"/>
  </w:num>
  <w:num w:numId="17">
    <w:abstractNumId w:val="28"/>
  </w:num>
  <w:num w:numId="18">
    <w:abstractNumId w:val="39"/>
  </w:num>
  <w:num w:numId="19">
    <w:abstractNumId w:val="37"/>
  </w:num>
  <w:num w:numId="20">
    <w:abstractNumId w:val="1"/>
  </w:num>
  <w:num w:numId="21">
    <w:abstractNumId w:val="8"/>
  </w:num>
  <w:num w:numId="22">
    <w:abstractNumId w:val="34"/>
  </w:num>
  <w:num w:numId="23">
    <w:abstractNumId w:val="29"/>
  </w:num>
  <w:num w:numId="24">
    <w:abstractNumId w:val="35"/>
  </w:num>
  <w:num w:numId="25">
    <w:abstractNumId w:val="7"/>
  </w:num>
  <w:num w:numId="26">
    <w:abstractNumId w:val="15"/>
  </w:num>
  <w:num w:numId="27">
    <w:abstractNumId w:val="47"/>
  </w:num>
  <w:num w:numId="28">
    <w:abstractNumId w:val="36"/>
  </w:num>
  <w:num w:numId="29">
    <w:abstractNumId w:val="23"/>
  </w:num>
  <w:num w:numId="30">
    <w:abstractNumId w:val="18"/>
  </w:num>
  <w:num w:numId="31">
    <w:abstractNumId w:val="4"/>
  </w:num>
  <w:num w:numId="32">
    <w:abstractNumId w:val="12"/>
  </w:num>
  <w:num w:numId="33">
    <w:abstractNumId w:val="5"/>
  </w:num>
  <w:num w:numId="34">
    <w:abstractNumId w:val="44"/>
  </w:num>
  <w:num w:numId="35">
    <w:abstractNumId w:val="24"/>
  </w:num>
  <w:num w:numId="36">
    <w:abstractNumId w:val="0"/>
  </w:num>
  <w:num w:numId="37">
    <w:abstractNumId w:val="16"/>
  </w:num>
  <w:num w:numId="38">
    <w:abstractNumId w:val="41"/>
  </w:num>
  <w:num w:numId="39">
    <w:abstractNumId w:val="42"/>
  </w:num>
  <w:num w:numId="40">
    <w:abstractNumId w:val="45"/>
  </w:num>
  <w:num w:numId="41">
    <w:abstractNumId w:val="31"/>
  </w:num>
  <w:num w:numId="42">
    <w:abstractNumId w:val="2"/>
  </w:num>
  <w:num w:numId="43">
    <w:abstractNumId w:val="11"/>
  </w:num>
  <w:num w:numId="44">
    <w:abstractNumId w:val="3"/>
  </w:num>
  <w:num w:numId="45">
    <w:abstractNumId w:val="30"/>
  </w:num>
  <w:num w:numId="46">
    <w:abstractNumId w:val="10"/>
  </w:num>
  <w:num w:numId="47">
    <w:abstractNumId w:val="49"/>
  </w:num>
  <w:num w:numId="48">
    <w:abstractNumId w:val="33"/>
  </w:num>
  <w:num w:numId="49">
    <w:abstractNumId w:val="43"/>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E2333"/>
    <w:rsid w:val="00011DC0"/>
    <w:rsid w:val="00015941"/>
    <w:rsid w:val="0002067A"/>
    <w:rsid w:val="00020BCB"/>
    <w:rsid w:val="00020C72"/>
    <w:rsid w:val="00024E64"/>
    <w:rsid w:val="00026924"/>
    <w:rsid w:val="000355F5"/>
    <w:rsid w:val="000372AD"/>
    <w:rsid w:val="000445AB"/>
    <w:rsid w:val="000445C2"/>
    <w:rsid w:val="00046335"/>
    <w:rsid w:val="00046813"/>
    <w:rsid w:val="00047C07"/>
    <w:rsid w:val="00054D7A"/>
    <w:rsid w:val="000752DC"/>
    <w:rsid w:val="00077881"/>
    <w:rsid w:val="00083E2C"/>
    <w:rsid w:val="00092A17"/>
    <w:rsid w:val="00096694"/>
    <w:rsid w:val="000A0AF6"/>
    <w:rsid w:val="000A4337"/>
    <w:rsid w:val="000A579D"/>
    <w:rsid w:val="000B6F04"/>
    <w:rsid w:val="000C27D7"/>
    <w:rsid w:val="000C661E"/>
    <w:rsid w:val="000D3E9D"/>
    <w:rsid w:val="000D6B50"/>
    <w:rsid w:val="000D777C"/>
    <w:rsid w:val="000E01C1"/>
    <w:rsid w:val="000E490C"/>
    <w:rsid w:val="000F2791"/>
    <w:rsid w:val="000F47C0"/>
    <w:rsid w:val="0010036F"/>
    <w:rsid w:val="00103272"/>
    <w:rsid w:val="00103CC1"/>
    <w:rsid w:val="00106181"/>
    <w:rsid w:val="0010751D"/>
    <w:rsid w:val="00110C99"/>
    <w:rsid w:val="00124171"/>
    <w:rsid w:val="001303CD"/>
    <w:rsid w:val="0013133B"/>
    <w:rsid w:val="00132EA9"/>
    <w:rsid w:val="00134039"/>
    <w:rsid w:val="0014249B"/>
    <w:rsid w:val="00143459"/>
    <w:rsid w:val="0014614F"/>
    <w:rsid w:val="00150779"/>
    <w:rsid w:val="0015102B"/>
    <w:rsid w:val="00153938"/>
    <w:rsid w:val="00156405"/>
    <w:rsid w:val="0016069F"/>
    <w:rsid w:val="00175F54"/>
    <w:rsid w:val="00176242"/>
    <w:rsid w:val="001772F9"/>
    <w:rsid w:val="00180F80"/>
    <w:rsid w:val="00185478"/>
    <w:rsid w:val="00186FA3"/>
    <w:rsid w:val="0019069D"/>
    <w:rsid w:val="00192BA6"/>
    <w:rsid w:val="00193B5B"/>
    <w:rsid w:val="00196C79"/>
    <w:rsid w:val="001975AC"/>
    <w:rsid w:val="001A49A8"/>
    <w:rsid w:val="001A614A"/>
    <w:rsid w:val="001B01C3"/>
    <w:rsid w:val="001B1DB9"/>
    <w:rsid w:val="001C0292"/>
    <w:rsid w:val="001C3E9B"/>
    <w:rsid w:val="001C501E"/>
    <w:rsid w:val="001C5E95"/>
    <w:rsid w:val="001D6D75"/>
    <w:rsid w:val="001F739B"/>
    <w:rsid w:val="0020105B"/>
    <w:rsid w:val="00204FCE"/>
    <w:rsid w:val="0022443E"/>
    <w:rsid w:val="00227B85"/>
    <w:rsid w:val="00230100"/>
    <w:rsid w:val="0023527C"/>
    <w:rsid w:val="00242CFE"/>
    <w:rsid w:val="0024775C"/>
    <w:rsid w:val="002537EE"/>
    <w:rsid w:val="00254E8C"/>
    <w:rsid w:val="00255611"/>
    <w:rsid w:val="00255A9B"/>
    <w:rsid w:val="00257FDD"/>
    <w:rsid w:val="002703F7"/>
    <w:rsid w:val="00272213"/>
    <w:rsid w:val="002723BA"/>
    <w:rsid w:val="0027357C"/>
    <w:rsid w:val="002737CF"/>
    <w:rsid w:val="002767EE"/>
    <w:rsid w:val="00283DA5"/>
    <w:rsid w:val="00295A48"/>
    <w:rsid w:val="00295ADE"/>
    <w:rsid w:val="002A4194"/>
    <w:rsid w:val="002A6746"/>
    <w:rsid w:val="002B6E2D"/>
    <w:rsid w:val="002C0C71"/>
    <w:rsid w:val="002C6206"/>
    <w:rsid w:val="002C6B03"/>
    <w:rsid w:val="002C7BC0"/>
    <w:rsid w:val="002E23FA"/>
    <w:rsid w:val="002E2B0E"/>
    <w:rsid w:val="002E4391"/>
    <w:rsid w:val="00301376"/>
    <w:rsid w:val="00304D5E"/>
    <w:rsid w:val="00305289"/>
    <w:rsid w:val="00307424"/>
    <w:rsid w:val="003112EB"/>
    <w:rsid w:val="0031190E"/>
    <w:rsid w:val="003129D1"/>
    <w:rsid w:val="0031782F"/>
    <w:rsid w:val="00317ABE"/>
    <w:rsid w:val="003229D6"/>
    <w:rsid w:val="00324543"/>
    <w:rsid w:val="003339CD"/>
    <w:rsid w:val="00336F39"/>
    <w:rsid w:val="00337514"/>
    <w:rsid w:val="00341143"/>
    <w:rsid w:val="00341547"/>
    <w:rsid w:val="003456C1"/>
    <w:rsid w:val="00351E16"/>
    <w:rsid w:val="00352851"/>
    <w:rsid w:val="00365BD6"/>
    <w:rsid w:val="0036607D"/>
    <w:rsid w:val="00370C78"/>
    <w:rsid w:val="00373401"/>
    <w:rsid w:val="00376AC1"/>
    <w:rsid w:val="003803C3"/>
    <w:rsid w:val="00381AFD"/>
    <w:rsid w:val="00381EF1"/>
    <w:rsid w:val="00381F48"/>
    <w:rsid w:val="003830BE"/>
    <w:rsid w:val="00391450"/>
    <w:rsid w:val="00396DBA"/>
    <w:rsid w:val="003A68A1"/>
    <w:rsid w:val="003B0CD7"/>
    <w:rsid w:val="003B4B8A"/>
    <w:rsid w:val="003C26C9"/>
    <w:rsid w:val="003C2C5D"/>
    <w:rsid w:val="003C6FF0"/>
    <w:rsid w:val="003D0928"/>
    <w:rsid w:val="003D34EF"/>
    <w:rsid w:val="003E36D6"/>
    <w:rsid w:val="003F02C1"/>
    <w:rsid w:val="003F612C"/>
    <w:rsid w:val="003F6B41"/>
    <w:rsid w:val="00401EDE"/>
    <w:rsid w:val="00403609"/>
    <w:rsid w:val="004141C3"/>
    <w:rsid w:val="00416E23"/>
    <w:rsid w:val="00427BF0"/>
    <w:rsid w:val="00432F5D"/>
    <w:rsid w:val="004456DC"/>
    <w:rsid w:val="004520B6"/>
    <w:rsid w:val="00453154"/>
    <w:rsid w:val="00455291"/>
    <w:rsid w:val="00455634"/>
    <w:rsid w:val="0045724E"/>
    <w:rsid w:val="00460CA2"/>
    <w:rsid w:val="00461EBC"/>
    <w:rsid w:val="00462998"/>
    <w:rsid w:val="00465C98"/>
    <w:rsid w:val="00465EC3"/>
    <w:rsid w:val="00467E16"/>
    <w:rsid w:val="004739E0"/>
    <w:rsid w:val="004759A4"/>
    <w:rsid w:val="00477A2F"/>
    <w:rsid w:val="00481DC2"/>
    <w:rsid w:val="004830F4"/>
    <w:rsid w:val="004850E2"/>
    <w:rsid w:val="004872EC"/>
    <w:rsid w:val="00491A15"/>
    <w:rsid w:val="00494F4F"/>
    <w:rsid w:val="004A072E"/>
    <w:rsid w:val="004A07DF"/>
    <w:rsid w:val="004A298D"/>
    <w:rsid w:val="004B337A"/>
    <w:rsid w:val="004B3949"/>
    <w:rsid w:val="004B46EA"/>
    <w:rsid w:val="004C0EA5"/>
    <w:rsid w:val="004C186F"/>
    <w:rsid w:val="004C200A"/>
    <w:rsid w:val="004C452F"/>
    <w:rsid w:val="004C4FCD"/>
    <w:rsid w:val="004C6BE3"/>
    <w:rsid w:val="004D1012"/>
    <w:rsid w:val="004D5A78"/>
    <w:rsid w:val="004E120E"/>
    <w:rsid w:val="004E37A2"/>
    <w:rsid w:val="004E45F2"/>
    <w:rsid w:val="004E56A0"/>
    <w:rsid w:val="004E6486"/>
    <w:rsid w:val="004F003E"/>
    <w:rsid w:val="005066C4"/>
    <w:rsid w:val="00516932"/>
    <w:rsid w:val="005242BE"/>
    <w:rsid w:val="00525149"/>
    <w:rsid w:val="00535602"/>
    <w:rsid w:val="00537729"/>
    <w:rsid w:val="00537B95"/>
    <w:rsid w:val="00537E90"/>
    <w:rsid w:val="0054036A"/>
    <w:rsid w:val="00544615"/>
    <w:rsid w:val="00555409"/>
    <w:rsid w:val="0055585B"/>
    <w:rsid w:val="005579D6"/>
    <w:rsid w:val="00563066"/>
    <w:rsid w:val="0056398D"/>
    <w:rsid w:val="005669AE"/>
    <w:rsid w:val="005712AE"/>
    <w:rsid w:val="005712D8"/>
    <w:rsid w:val="00577B54"/>
    <w:rsid w:val="00583B2D"/>
    <w:rsid w:val="005840C4"/>
    <w:rsid w:val="00584103"/>
    <w:rsid w:val="00584616"/>
    <w:rsid w:val="005857F1"/>
    <w:rsid w:val="00587039"/>
    <w:rsid w:val="00587B3A"/>
    <w:rsid w:val="00590B5E"/>
    <w:rsid w:val="00595FBE"/>
    <w:rsid w:val="00597E21"/>
    <w:rsid w:val="005A25EF"/>
    <w:rsid w:val="005A525D"/>
    <w:rsid w:val="005B10D4"/>
    <w:rsid w:val="005B2821"/>
    <w:rsid w:val="005B3BC0"/>
    <w:rsid w:val="005B490A"/>
    <w:rsid w:val="005B6669"/>
    <w:rsid w:val="005C304B"/>
    <w:rsid w:val="005C51A8"/>
    <w:rsid w:val="005E3BFD"/>
    <w:rsid w:val="005E7479"/>
    <w:rsid w:val="005F4C19"/>
    <w:rsid w:val="005F7A8C"/>
    <w:rsid w:val="00612B5E"/>
    <w:rsid w:val="00613E4D"/>
    <w:rsid w:val="006218DF"/>
    <w:rsid w:val="00624543"/>
    <w:rsid w:val="0062599B"/>
    <w:rsid w:val="00627719"/>
    <w:rsid w:val="0063054B"/>
    <w:rsid w:val="006305BE"/>
    <w:rsid w:val="0063480E"/>
    <w:rsid w:val="00637365"/>
    <w:rsid w:val="006378F9"/>
    <w:rsid w:val="00641CFF"/>
    <w:rsid w:val="006539CE"/>
    <w:rsid w:val="00663880"/>
    <w:rsid w:val="00664DF5"/>
    <w:rsid w:val="0066786A"/>
    <w:rsid w:val="00680FCE"/>
    <w:rsid w:val="00686406"/>
    <w:rsid w:val="006962CF"/>
    <w:rsid w:val="006A6709"/>
    <w:rsid w:val="006B2394"/>
    <w:rsid w:val="006B3892"/>
    <w:rsid w:val="006B47E8"/>
    <w:rsid w:val="006C048E"/>
    <w:rsid w:val="006C176A"/>
    <w:rsid w:val="006C1B55"/>
    <w:rsid w:val="006C3685"/>
    <w:rsid w:val="006D447E"/>
    <w:rsid w:val="006D6B60"/>
    <w:rsid w:val="006E15AA"/>
    <w:rsid w:val="006E15C8"/>
    <w:rsid w:val="006F04CD"/>
    <w:rsid w:val="006F0D32"/>
    <w:rsid w:val="006F2EDD"/>
    <w:rsid w:val="006F355D"/>
    <w:rsid w:val="006F7537"/>
    <w:rsid w:val="00701346"/>
    <w:rsid w:val="00704CC3"/>
    <w:rsid w:val="00720005"/>
    <w:rsid w:val="00732CF9"/>
    <w:rsid w:val="0074372C"/>
    <w:rsid w:val="0075316B"/>
    <w:rsid w:val="007540C0"/>
    <w:rsid w:val="00757034"/>
    <w:rsid w:val="00764368"/>
    <w:rsid w:val="00765375"/>
    <w:rsid w:val="00770B34"/>
    <w:rsid w:val="00781332"/>
    <w:rsid w:val="00783438"/>
    <w:rsid w:val="00794702"/>
    <w:rsid w:val="00794DA4"/>
    <w:rsid w:val="007A4116"/>
    <w:rsid w:val="007B31F0"/>
    <w:rsid w:val="007B468B"/>
    <w:rsid w:val="007C32B2"/>
    <w:rsid w:val="007C745C"/>
    <w:rsid w:val="007D3DDA"/>
    <w:rsid w:val="007F0226"/>
    <w:rsid w:val="007F37BD"/>
    <w:rsid w:val="007F67E1"/>
    <w:rsid w:val="007F6838"/>
    <w:rsid w:val="00801C14"/>
    <w:rsid w:val="00803A1D"/>
    <w:rsid w:val="0080760A"/>
    <w:rsid w:val="00814BEE"/>
    <w:rsid w:val="008164D4"/>
    <w:rsid w:val="00821376"/>
    <w:rsid w:val="00823157"/>
    <w:rsid w:val="0083580F"/>
    <w:rsid w:val="00835A1C"/>
    <w:rsid w:val="0083697A"/>
    <w:rsid w:val="00840045"/>
    <w:rsid w:val="00845574"/>
    <w:rsid w:val="00845F25"/>
    <w:rsid w:val="0084627F"/>
    <w:rsid w:val="008463DF"/>
    <w:rsid w:val="0085579E"/>
    <w:rsid w:val="0085696B"/>
    <w:rsid w:val="008601B2"/>
    <w:rsid w:val="00861CE3"/>
    <w:rsid w:val="00862527"/>
    <w:rsid w:val="00871352"/>
    <w:rsid w:val="00872067"/>
    <w:rsid w:val="008720D5"/>
    <w:rsid w:val="008726F6"/>
    <w:rsid w:val="00872F82"/>
    <w:rsid w:val="00874410"/>
    <w:rsid w:val="00880D0C"/>
    <w:rsid w:val="008829F6"/>
    <w:rsid w:val="00882C72"/>
    <w:rsid w:val="008944D9"/>
    <w:rsid w:val="008965DE"/>
    <w:rsid w:val="008A024D"/>
    <w:rsid w:val="008A189B"/>
    <w:rsid w:val="008A1A3A"/>
    <w:rsid w:val="008A5935"/>
    <w:rsid w:val="008B1581"/>
    <w:rsid w:val="008B162C"/>
    <w:rsid w:val="008B6D7B"/>
    <w:rsid w:val="008C15CB"/>
    <w:rsid w:val="008C7969"/>
    <w:rsid w:val="008D0726"/>
    <w:rsid w:val="008D5EDC"/>
    <w:rsid w:val="00900814"/>
    <w:rsid w:val="00902ECA"/>
    <w:rsid w:val="00920FA9"/>
    <w:rsid w:val="009212C5"/>
    <w:rsid w:val="00923975"/>
    <w:rsid w:val="00933552"/>
    <w:rsid w:val="00936ADC"/>
    <w:rsid w:val="00943508"/>
    <w:rsid w:val="00946EAD"/>
    <w:rsid w:val="00950334"/>
    <w:rsid w:val="00951235"/>
    <w:rsid w:val="0095285A"/>
    <w:rsid w:val="00952B87"/>
    <w:rsid w:val="00953A29"/>
    <w:rsid w:val="00957369"/>
    <w:rsid w:val="00960A84"/>
    <w:rsid w:val="00961BEA"/>
    <w:rsid w:val="00967376"/>
    <w:rsid w:val="009757BB"/>
    <w:rsid w:val="0098122A"/>
    <w:rsid w:val="00984127"/>
    <w:rsid w:val="009843D8"/>
    <w:rsid w:val="0098453E"/>
    <w:rsid w:val="00986F8D"/>
    <w:rsid w:val="009904E5"/>
    <w:rsid w:val="009916E7"/>
    <w:rsid w:val="009934AA"/>
    <w:rsid w:val="009C151E"/>
    <w:rsid w:val="009C38AB"/>
    <w:rsid w:val="009C6CFB"/>
    <w:rsid w:val="009D5E55"/>
    <w:rsid w:val="009E4D38"/>
    <w:rsid w:val="009E67C9"/>
    <w:rsid w:val="009E7A88"/>
    <w:rsid w:val="009F060C"/>
    <w:rsid w:val="009F1628"/>
    <w:rsid w:val="009F4980"/>
    <w:rsid w:val="00A01C9F"/>
    <w:rsid w:val="00A02473"/>
    <w:rsid w:val="00A034E5"/>
    <w:rsid w:val="00A07E1B"/>
    <w:rsid w:val="00A10FAE"/>
    <w:rsid w:val="00A16946"/>
    <w:rsid w:val="00A23684"/>
    <w:rsid w:val="00A36EA4"/>
    <w:rsid w:val="00A45EE0"/>
    <w:rsid w:val="00A50B2E"/>
    <w:rsid w:val="00A57D7F"/>
    <w:rsid w:val="00A64338"/>
    <w:rsid w:val="00A83A8D"/>
    <w:rsid w:val="00A96F6D"/>
    <w:rsid w:val="00AA0487"/>
    <w:rsid w:val="00AA0564"/>
    <w:rsid w:val="00AA2A63"/>
    <w:rsid w:val="00AC2DDB"/>
    <w:rsid w:val="00AD2B13"/>
    <w:rsid w:val="00AD4335"/>
    <w:rsid w:val="00AD577D"/>
    <w:rsid w:val="00AE2333"/>
    <w:rsid w:val="00AE2F07"/>
    <w:rsid w:val="00AE5586"/>
    <w:rsid w:val="00AF5E22"/>
    <w:rsid w:val="00B019B2"/>
    <w:rsid w:val="00B129E5"/>
    <w:rsid w:val="00B12A56"/>
    <w:rsid w:val="00B22164"/>
    <w:rsid w:val="00B22E91"/>
    <w:rsid w:val="00B23A28"/>
    <w:rsid w:val="00B33D4A"/>
    <w:rsid w:val="00B36399"/>
    <w:rsid w:val="00B50829"/>
    <w:rsid w:val="00B515C1"/>
    <w:rsid w:val="00B56140"/>
    <w:rsid w:val="00B60B1C"/>
    <w:rsid w:val="00B61DC7"/>
    <w:rsid w:val="00B63F29"/>
    <w:rsid w:val="00B701BD"/>
    <w:rsid w:val="00B71161"/>
    <w:rsid w:val="00B73316"/>
    <w:rsid w:val="00B738F9"/>
    <w:rsid w:val="00B8173C"/>
    <w:rsid w:val="00B8424C"/>
    <w:rsid w:val="00B84279"/>
    <w:rsid w:val="00B86582"/>
    <w:rsid w:val="00B93DCF"/>
    <w:rsid w:val="00BA31DE"/>
    <w:rsid w:val="00BA5ADE"/>
    <w:rsid w:val="00BB3CD0"/>
    <w:rsid w:val="00BC36B4"/>
    <w:rsid w:val="00BC4420"/>
    <w:rsid w:val="00BD1F5E"/>
    <w:rsid w:val="00BD58AD"/>
    <w:rsid w:val="00BD7080"/>
    <w:rsid w:val="00BD78B7"/>
    <w:rsid w:val="00BE10ED"/>
    <w:rsid w:val="00BE1B87"/>
    <w:rsid w:val="00BE1F7D"/>
    <w:rsid w:val="00BE3944"/>
    <w:rsid w:val="00BE4798"/>
    <w:rsid w:val="00BF12D1"/>
    <w:rsid w:val="00BF19C9"/>
    <w:rsid w:val="00BF1F53"/>
    <w:rsid w:val="00C00BB0"/>
    <w:rsid w:val="00C0178F"/>
    <w:rsid w:val="00C03992"/>
    <w:rsid w:val="00C057AE"/>
    <w:rsid w:val="00C07D7C"/>
    <w:rsid w:val="00C1117D"/>
    <w:rsid w:val="00C130DA"/>
    <w:rsid w:val="00C179F8"/>
    <w:rsid w:val="00C2290E"/>
    <w:rsid w:val="00C24D5B"/>
    <w:rsid w:val="00C27151"/>
    <w:rsid w:val="00C27D4E"/>
    <w:rsid w:val="00C34068"/>
    <w:rsid w:val="00C35EC3"/>
    <w:rsid w:val="00C3776F"/>
    <w:rsid w:val="00C50E23"/>
    <w:rsid w:val="00C54ADE"/>
    <w:rsid w:val="00C56E35"/>
    <w:rsid w:val="00C57DDC"/>
    <w:rsid w:val="00C74FC5"/>
    <w:rsid w:val="00C7581A"/>
    <w:rsid w:val="00C805E7"/>
    <w:rsid w:val="00C809B8"/>
    <w:rsid w:val="00C8111F"/>
    <w:rsid w:val="00C847DE"/>
    <w:rsid w:val="00C84BAC"/>
    <w:rsid w:val="00C8768B"/>
    <w:rsid w:val="00C90D31"/>
    <w:rsid w:val="00CA1137"/>
    <w:rsid w:val="00CA41F3"/>
    <w:rsid w:val="00CA78FE"/>
    <w:rsid w:val="00CB05E9"/>
    <w:rsid w:val="00CB1CB1"/>
    <w:rsid w:val="00CB292B"/>
    <w:rsid w:val="00CB4730"/>
    <w:rsid w:val="00CC1BF9"/>
    <w:rsid w:val="00CE4FA9"/>
    <w:rsid w:val="00CE68D1"/>
    <w:rsid w:val="00CE7052"/>
    <w:rsid w:val="00CF0A3E"/>
    <w:rsid w:val="00CF18F5"/>
    <w:rsid w:val="00CF7095"/>
    <w:rsid w:val="00D039B2"/>
    <w:rsid w:val="00D11A5A"/>
    <w:rsid w:val="00D13D03"/>
    <w:rsid w:val="00D17187"/>
    <w:rsid w:val="00D25C97"/>
    <w:rsid w:val="00D303BD"/>
    <w:rsid w:val="00D332B3"/>
    <w:rsid w:val="00D34B53"/>
    <w:rsid w:val="00D53338"/>
    <w:rsid w:val="00D53460"/>
    <w:rsid w:val="00D56F9A"/>
    <w:rsid w:val="00D641FE"/>
    <w:rsid w:val="00D65D27"/>
    <w:rsid w:val="00D7012D"/>
    <w:rsid w:val="00D80852"/>
    <w:rsid w:val="00D81FE5"/>
    <w:rsid w:val="00D8279C"/>
    <w:rsid w:val="00D930FF"/>
    <w:rsid w:val="00D936F9"/>
    <w:rsid w:val="00D96F9D"/>
    <w:rsid w:val="00D9719A"/>
    <w:rsid w:val="00DA1C57"/>
    <w:rsid w:val="00DA2697"/>
    <w:rsid w:val="00DA7100"/>
    <w:rsid w:val="00DB43B2"/>
    <w:rsid w:val="00DC54CB"/>
    <w:rsid w:val="00DC6472"/>
    <w:rsid w:val="00DC7B05"/>
    <w:rsid w:val="00DD185A"/>
    <w:rsid w:val="00DD2324"/>
    <w:rsid w:val="00DD4C8E"/>
    <w:rsid w:val="00DD6D68"/>
    <w:rsid w:val="00DF0779"/>
    <w:rsid w:val="00DF6B05"/>
    <w:rsid w:val="00E02D46"/>
    <w:rsid w:val="00E02EE4"/>
    <w:rsid w:val="00E0457D"/>
    <w:rsid w:val="00E07E9E"/>
    <w:rsid w:val="00E130BD"/>
    <w:rsid w:val="00E13CAB"/>
    <w:rsid w:val="00E20375"/>
    <w:rsid w:val="00E25A8C"/>
    <w:rsid w:val="00E2708F"/>
    <w:rsid w:val="00E31908"/>
    <w:rsid w:val="00E32012"/>
    <w:rsid w:val="00E34816"/>
    <w:rsid w:val="00E372EA"/>
    <w:rsid w:val="00E42682"/>
    <w:rsid w:val="00E45FCF"/>
    <w:rsid w:val="00E562F4"/>
    <w:rsid w:val="00E57AC6"/>
    <w:rsid w:val="00E703BC"/>
    <w:rsid w:val="00E81233"/>
    <w:rsid w:val="00E8146E"/>
    <w:rsid w:val="00E966DC"/>
    <w:rsid w:val="00EA097B"/>
    <w:rsid w:val="00EB30F5"/>
    <w:rsid w:val="00EC468F"/>
    <w:rsid w:val="00ED5E2F"/>
    <w:rsid w:val="00EE338F"/>
    <w:rsid w:val="00EE5107"/>
    <w:rsid w:val="00EE5DF1"/>
    <w:rsid w:val="00EF1DAE"/>
    <w:rsid w:val="00EF6A1D"/>
    <w:rsid w:val="00EF7B1A"/>
    <w:rsid w:val="00F04383"/>
    <w:rsid w:val="00F1234A"/>
    <w:rsid w:val="00F202FF"/>
    <w:rsid w:val="00F26446"/>
    <w:rsid w:val="00F279BF"/>
    <w:rsid w:val="00F406CE"/>
    <w:rsid w:val="00F44F6F"/>
    <w:rsid w:val="00F66199"/>
    <w:rsid w:val="00F66AFF"/>
    <w:rsid w:val="00F66BAF"/>
    <w:rsid w:val="00F72CED"/>
    <w:rsid w:val="00F74A9E"/>
    <w:rsid w:val="00F81390"/>
    <w:rsid w:val="00F816DB"/>
    <w:rsid w:val="00F83BEA"/>
    <w:rsid w:val="00F859D9"/>
    <w:rsid w:val="00FB06E8"/>
    <w:rsid w:val="00FC3DDD"/>
    <w:rsid w:val="00FC76BE"/>
    <w:rsid w:val="00FD2D3B"/>
    <w:rsid w:val="00FF06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2E047B"/>
  <w15:chartTrackingRefBased/>
  <w15:docId w15:val="{CDDB4B8B-4BB1-436B-87A6-741B71660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0" w:unhideWhenUs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12EB"/>
    <w:rPr>
      <w:sz w:val="24"/>
      <w:szCs w:val="24"/>
    </w:rPr>
  </w:style>
  <w:style w:type="paragraph" w:styleId="1">
    <w:name w:val="heading 1"/>
    <w:basedOn w:val="a"/>
    <w:next w:val="a"/>
    <w:link w:val="10"/>
    <w:uiPriority w:val="9"/>
    <w:qFormat/>
    <w:rsid w:val="003C2C5D"/>
    <w:pPr>
      <w:widowControl w:val="0"/>
      <w:autoSpaceDE w:val="0"/>
      <w:autoSpaceDN w:val="0"/>
      <w:adjustRightInd w:val="0"/>
      <w:spacing w:before="108" w:after="108"/>
      <w:jc w:val="center"/>
      <w:outlineLvl w:val="0"/>
    </w:pPr>
    <w:rPr>
      <w:rFonts w:ascii="Arial" w:hAnsi="Arial"/>
      <w:b/>
      <w:bCs/>
      <w:color w:val="000080"/>
      <w:sz w:val="28"/>
      <w:szCs w:val="28"/>
      <w:lang w:val="x-none" w:eastAsia="x-none"/>
    </w:rPr>
  </w:style>
  <w:style w:type="paragraph" w:styleId="2">
    <w:name w:val="heading 2"/>
    <w:basedOn w:val="a"/>
    <w:next w:val="a"/>
    <w:link w:val="20"/>
    <w:uiPriority w:val="9"/>
    <w:qFormat/>
    <w:rsid w:val="00680FCE"/>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uiPriority w:val="99"/>
    <w:qFormat/>
    <w:locked/>
    <w:rsid w:val="005B2821"/>
    <w:pPr>
      <w:keepNext/>
      <w:spacing w:before="240" w:after="60"/>
      <w:outlineLvl w:val="2"/>
    </w:pPr>
    <w:rPr>
      <w:rFonts w:ascii="Cambria" w:hAnsi="Cambria"/>
      <w:b/>
      <w:bCs/>
      <w:sz w:val="26"/>
      <w:szCs w:val="26"/>
    </w:rPr>
  </w:style>
  <w:style w:type="paragraph" w:styleId="4">
    <w:name w:val="heading 4"/>
    <w:basedOn w:val="a"/>
    <w:next w:val="a"/>
    <w:link w:val="40"/>
    <w:uiPriority w:val="99"/>
    <w:qFormat/>
    <w:locked/>
    <w:rsid w:val="005B2821"/>
    <w:pPr>
      <w:keepNext/>
      <w:jc w:val="center"/>
      <w:outlineLvl w:val="3"/>
    </w:pPr>
    <w:rPr>
      <w:sz w:val="28"/>
    </w:rPr>
  </w:style>
  <w:style w:type="paragraph" w:styleId="5">
    <w:name w:val="heading 5"/>
    <w:basedOn w:val="a"/>
    <w:next w:val="a"/>
    <w:link w:val="50"/>
    <w:uiPriority w:val="99"/>
    <w:qFormat/>
    <w:locked/>
    <w:rsid w:val="005B2821"/>
    <w:p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CE4FA9"/>
    <w:pPr>
      <w:spacing w:before="240" w:after="60"/>
      <w:outlineLvl w:val="5"/>
    </w:pPr>
    <w:rPr>
      <w:rFonts w:ascii="Calibri" w:hAnsi="Calibri"/>
      <w:b/>
      <w:bCs/>
      <w:sz w:val="20"/>
      <w:szCs w:val="20"/>
      <w:lang w:val="x-none" w:eastAsia="x-none"/>
    </w:rPr>
  </w:style>
  <w:style w:type="paragraph" w:styleId="8">
    <w:name w:val="heading 8"/>
    <w:basedOn w:val="a"/>
    <w:next w:val="a"/>
    <w:link w:val="80"/>
    <w:uiPriority w:val="99"/>
    <w:qFormat/>
    <w:locked/>
    <w:rsid w:val="005B2821"/>
    <w:pPr>
      <w:spacing w:before="240" w:after="60"/>
      <w:outlineLvl w:val="7"/>
    </w:pPr>
    <w:rPr>
      <w:rFonts w:ascii="Calibri" w:hAnsi="Calibri"/>
      <w:i/>
      <w:iCs/>
    </w:rPr>
  </w:style>
  <w:style w:type="paragraph" w:styleId="9">
    <w:name w:val="heading 9"/>
    <w:basedOn w:val="a"/>
    <w:next w:val="a"/>
    <w:link w:val="90"/>
    <w:uiPriority w:val="99"/>
    <w:qFormat/>
    <w:locked/>
    <w:rsid w:val="005B2821"/>
    <w:pPr>
      <w:keepNext/>
      <w:ind w:firstLine="709"/>
      <w:jc w:val="both"/>
      <w:outlineLvl w:val="8"/>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3C2C5D"/>
    <w:rPr>
      <w:rFonts w:ascii="Arial" w:hAnsi="Arial" w:cs="Arial"/>
      <w:b/>
      <w:bCs/>
      <w:color w:val="000080"/>
      <w:sz w:val="28"/>
      <w:szCs w:val="28"/>
    </w:rPr>
  </w:style>
  <w:style w:type="character" w:customStyle="1" w:styleId="20">
    <w:name w:val="Заголовок 2 Знак"/>
    <w:link w:val="2"/>
    <w:uiPriority w:val="9"/>
    <w:semiHidden/>
    <w:rsid w:val="00FA22B8"/>
    <w:rPr>
      <w:rFonts w:ascii="Cambria" w:eastAsia="Times New Roman" w:hAnsi="Cambria" w:cs="Times New Roman"/>
      <w:b/>
      <w:bCs/>
      <w:i/>
      <w:iCs/>
      <w:sz w:val="28"/>
      <w:szCs w:val="28"/>
    </w:rPr>
  </w:style>
  <w:style w:type="character" w:customStyle="1" w:styleId="30">
    <w:name w:val="Заголовок 3 Знак"/>
    <w:link w:val="3"/>
    <w:uiPriority w:val="9"/>
    <w:semiHidden/>
    <w:rsid w:val="005B2821"/>
    <w:rPr>
      <w:rFonts w:ascii="Cambria" w:eastAsia="Times New Roman" w:hAnsi="Cambria" w:cs="Times New Roman"/>
      <w:b/>
      <w:bCs/>
      <w:sz w:val="26"/>
      <w:szCs w:val="26"/>
    </w:rPr>
  </w:style>
  <w:style w:type="character" w:customStyle="1" w:styleId="40">
    <w:name w:val="Заголовок 4 Знак"/>
    <w:link w:val="4"/>
    <w:uiPriority w:val="99"/>
    <w:rsid w:val="005B2821"/>
    <w:rPr>
      <w:sz w:val="28"/>
      <w:szCs w:val="24"/>
    </w:rPr>
  </w:style>
  <w:style w:type="character" w:customStyle="1" w:styleId="50">
    <w:name w:val="Заголовок 5 Знак"/>
    <w:link w:val="5"/>
    <w:uiPriority w:val="9"/>
    <w:semiHidden/>
    <w:rsid w:val="005B2821"/>
    <w:rPr>
      <w:rFonts w:ascii="Calibri" w:eastAsia="Times New Roman" w:hAnsi="Calibri" w:cs="Times New Roman"/>
      <w:b/>
      <w:bCs/>
      <w:i/>
      <w:iCs/>
      <w:sz w:val="26"/>
      <w:szCs w:val="26"/>
    </w:rPr>
  </w:style>
  <w:style w:type="character" w:customStyle="1" w:styleId="60">
    <w:name w:val="Заголовок 6 Знак"/>
    <w:link w:val="6"/>
    <w:uiPriority w:val="99"/>
    <w:rsid w:val="00FA22B8"/>
    <w:rPr>
      <w:rFonts w:ascii="Calibri" w:eastAsia="Times New Roman" w:hAnsi="Calibri" w:cs="Times New Roman"/>
      <w:b/>
      <w:bCs/>
    </w:rPr>
  </w:style>
  <w:style w:type="character" w:customStyle="1" w:styleId="80">
    <w:name w:val="Заголовок 8 Знак"/>
    <w:link w:val="8"/>
    <w:uiPriority w:val="9"/>
    <w:semiHidden/>
    <w:rsid w:val="005B2821"/>
    <w:rPr>
      <w:rFonts w:ascii="Calibri" w:eastAsia="Times New Roman" w:hAnsi="Calibri" w:cs="Times New Roman"/>
      <w:i/>
      <w:iCs/>
      <w:sz w:val="24"/>
      <w:szCs w:val="24"/>
    </w:rPr>
  </w:style>
  <w:style w:type="character" w:customStyle="1" w:styleId="90">
    <w:name w:val="Заголовок 9 Знак"/>
    <w:link w:val="9"/>
    <w:uiPriority w:val="99"/>
    <w:rsid w:val="005B2821"/>
    <w:rPr>
      <w:b/>
      <w:sz w:val="26"/>
    </w:rPr>
  </w:style>
  <w:style w:type="paragraph" w:styleId="31">
    <w:name w:val="Body Text Indent 3"/>
    <w:basedOn w:val="a"/>
    <w:link w:val="32"/>
    <w:uiPriority w:val="99"/>
    <w:rsid w:val="003C2C5D"/>
    <w:pPr>
      <w:spacing w:after="120"/>
      <w:ind w:left="283"/>
    </w:pPr>
    <w:rPr>
      <w:rFonts w:ascii="Arial" w:hAnsi="Arial"/>
      <w:sz w:val="16"/>
      <w:szCs w:val="16"/>
      <w:lang w:val="x-none" w:eastAsia="x-none"/>
    </w:rPr>
  </w:style>
  <w:style w:type="character" w:customStyle="1" w:styleId="32">
    <w:name w:val="Основной текст с отступом 3 Знак"/>
    <w:link w:val="31"/>
    <w:uiPriority w:val="99"/>
    <w:locked/>
    <w:rsid w:val="003C2C5D"/>
    <w:rPr>
      <w:rFonts w:ascii="Arial" w:hAnsi="Arial" w:cs="Arial"/>
      <w:sz w:val="16"/>
      <w:szCs w:val="16"/>
    </w:rPr>
  </w:style>
  <w:style w:type="paragraph" w:styleId="a3">
    <w:name w:val="header"/>
    <w:basedOn w:val="a"/>
    <w:link w:val="a4"/>
    <w:uiPriority w:val="99"/>
    <w:rsid w:val="00494F4F"/>
    <w:pPr>
      <w:tabs>
        <w:tab w:val="center" w:pos="4677"/>
        <w:tab w:val="right" w:pos="9355"/>
      </w:tabs>
    </w:pPr>
    <w:rPr>
      <w:lang w:val="x-none" w:eastAsia="x-none"/>
    </w:rPr>
  </w:style>
  <w:style w:type="character" w:customStyle="1" w:styleId="a4">
    <w:name w:val="Верхний колонтитул Знак"/>
    <w:link w:val="a3"/>
    <w:uiPriority w:val="99"/>
    <w:qFormat/>
    <w:locked/>
    <w:rsid w:val="00494F4F"/>
    <w:rPr>
      <w:rFonts w:cs="Times New Roman"/>
      <w:sz w:val="24"/>
      <w:szCs w:val="24"/>
    </w:rPr>
  </w:style>
  <w:style w:type="paragraph" w:styleId="a5">
    <w:name w:val="footer"/>
    <w:basedOn w:val="a"/>
    <w:link w:val="a6"/>
    <w:uiPriority w:val="99"/>
    <w:rsid w:val="00494F4F"/>
    <w:pPr>
      <w:tabs>
        <w:tab w:val="center" w:pos="4677"/>
        <w:tab w:val="right" w:pos="9355"/>
      </w:tabs>
    </w:pPr>
    <w:rPr>
      <w:lang w:val="x-none" w:eastAsia="x-none"/>
    </w:rPr>
  </w:style>
  <w:style w:type="character" w:customStyle="1" w:styleId="a6">
    <w:name w:val="Нижний колонтитул Знак"/>
    <w:link w:val="a5"/>
    <w:uiPriority w:val="99"/>
    <w:locked/>
    <w:rsid w:val="00494F4F"/>
    <w:rPr>
      <w:rFonts w:cs="Times New Roman"/>
      <w:sz w:val="24"/>
      <w:szCs w:val="24"/>
    </w:rPr>
  </w:style>
  <w:style w:type="paragraph" w:customStyle="1" w:styleId="11">
    <w:name w:val="Обычный1"/>
    <w:uiPriority w:val="99"/>
    <w:rsid w:val="001A614A"/>
    <w:pPr>
      <w:widowControl w:val="0"/>
    </w:pPr>
  </w:style>
  <w:style w:type="paragraph" w:styleId="a7">
    <w:name w:val="Balloon Text"/>
    <w:basedOn w:val="a"/>
    <w:link w:val="a8"/>
    <w:uiPriority w:val="99"/>
    <w:semiHidden/>
    <w:qFormat/>
    <w:rsid w:val="004C200A"/>
    <w:rPr>
      <w:sz w:val="0"/>
      <w:szCs w:val="0"/>
      <w:lang w:val="x-none" w:eastAsia="x-none"/>
    </w:rPr>
  </w:style>
  <w:style w:type="character" w:customStyle="1" w:styleId="a8">
    <w:name w:val="Текст выноски Знак"/>
    <w:link w:val="a7"/>
    <w:uiPriority w:val="99"/>
    <w:semiHidden/>
    <w:qFormat/>
    <w:rsid w:val="00FA22B8"/>
    <w:rPr>
      <w:sz w:val="0"/>
      <w:szCs w:val="0"/>
    </w:rPr>
  </w:style>
  <w:style w:type="paragraph" w:styleId="a9">
    <w:name w:val="Body Text Indent"/>
    <w:basedOn w:val="a"/>
    <w:link w:val="aa"/>
    <w:uiPriority w:val="99"/>
    <w:rsid w:val="00401EDE"/>
    <w:pPr>
      <w:spacing w:after="120"/>
      <w:ind w:left="283"/>
    </w:pPr>
    <w:rPr>
      <w:lang w:val="x-none" w:eastAsia="x-none"/>
    </w:rPr>
  </w:style>
  <w:style w:type="character" w:customStyle="1" w:styleId="aa">
    <w:name w:val="Основной текст с отступом Знак"/>
    <w:link w:val="a9"/>
    <w:uiPriority w:val="99"/>
    <w:semiHidden/>
    <w:rsid w:val="00FA22B8"/>
    <w:rPr>
      <w:sz w:val="24"/>
      <w:szCs w:val="24"/>
    </w:rPr>
  </w:style>
  <w:style w:type="paragraph" w:customStyle="1" w:styleId="ConsPlusNormal">
    <w:name w:val="ConsPlusNormal"/>
    <w:link w:val="ConsPlusNormal0"/>
    <w:uiPriority w:val="99"/>
    <w:qFormat/>
    <w:rsid w:val="00AE2F0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376AC1"/>
    <w:rPr>
      <w:rFonts w:ascii="Arial" w:hAnsi="Arial" w:cs="Arial"/>
      <w:lang w:val="ru-RU" w:eastAsia="ru-RU" w:bidi="ar-SA"/>
    </w:rPr>
  </w:style>
  <w:style w:type="character" w:customStyle="1" w:styleId="ab">
    <w:name w:val="Цветовое выделение"/>
    <w:uiPriority w:val="99"/>
    <w:rsid w:val="0063054B"/>
    <w:rPr>
      <w:b/>
      <w:color w:val="000080"/>
    </w:rPr>
  </w:style>
  <w:style w:type="paragraph" w:customStyle="1" w:styleId="ac">
    <w:name w:val="Нормальный (таблица)"/>
    <w:basedOn w:val="a"/>
    <w:next w:val="a"/>
    <w:uiPriority w:val="99"/>
    <w:rsid w:val="00D96F9D"/>
    <w:pPr>
      <w:widowControl w:val="0"/>
      <w:autoSpaceDE w:val="0"/>
      <w:autoSpaceDN w:val="0"/>
      <w:adjustRightInd w:val="0"/>
      <w:jc w:val="both"/>
    </w:pPr>
    <w:rPr>
      <w:rFonts w:ascii="Arial" w:hAnsi="Arial" w:cs="Arial"/>
    </w:rPr>
  </w:style>
  <w:style w:type="character" w:styleId="ad">
    <w:name w:val="page number"/>
    <w:uiPriority w:val="99"/>
    <w:qFormat/>
    <w:rsid w:val="00516932"/>
    <w:rPr>
      <w:rFonts w:cs="Times New Roman"/>
    </w:rPr>
  </w:style>
  <w:style w:type="character" w:customStyle="1" w:styleId="apple-converted-space">
    <w:name w:val="apple-converted-space"/>
    <w:uiPriority w:val="99"/>
    <w:rsid w:val="001772F9"/>
    <w:rPr>
      <w:rFonts w:cs="Times New Roman"/>
    </w:rPr>
  </w:style>
  <w:style w:type="character" w:customStyle="1" w:styleId="r">
    <w:name w:val="r"/>
    <w:uiPriority w:val="99"/>
    <w:rsid w:val="00E34816"/>
    <w:rPr>
      <w:rFonts w:cs="Times New Roman"/>
    </w:rPr>
  </w:style>
  <w:style w:type="character" w:customStyle="1" w:styleId="blk">
    <w:name w:val="blk"/>
    <w:uiPriority w:val="99"/>
    <w:rsid w:val="0031190E"/>
    <w:rPr>
      <w:rFonts w:cs="Times New Roman"/>
    </w:rPr>
  </w:style>
  <w:style w:type="character" w:customStyle="1" w:styleId="u">
    <w:name w:val="u"/>
    <w:uiPriority w:val="99"/>
    <w:rsid w:val="00B56140"/>
    <w:rPr>
      <w:rFonts w:cs="Times New Roman"/>
    </w:rPr>
  </w:style>
  <w:style w:type="paragraph" w:customStyle="1" w:styleId="ConsNormal">
    <w:name w:val="ConsNormal"/>
    <w:uiPriority w:val="99"/>
    <w:rsid w:val="00D56F9A"/>
    <w:pPr>
      <w:widowControl w:val="0"/>
      <w:ind w:firstLine="720"/>
    </w:pPr>
    <w:rPr>
      <w:rFonts w:ascii="Arial" w:hAnsi="Arial"/>
    </w:rPr>
  </w:style>
  <w:style w:type="paragraph" w:customStyle="1" w:styleId="ae">
    <w:name w:val="Заголовок статьи"/>
    <w:basedOn w:val="a"/>
    <w:next w:val="a"/>
    <w:uiPriority w:val="99"/>
    <w:rsid w:val="00C805E7"/>
    <w:pPr>
      <w:widowControl w:val="0"/>
      <w:autoSpaceDE w:val="0"/>
      <w:autoSpaceDN w:val="0"/>
      <w:adjustRightInd w:val="0"/>
      <w:ind w:left="1612" w:hanging="892"/>
      <w:jc w:val="both"/>
    </w:pPr>
    <w:rPr>
      <w:rFonts w:ascii="Arial" w:hAnsi="Arial" w:cs="Arial"/>
      <w:sz w:val="18"/>
      <w:szCs w:val="18"/>
    </w:rPr>
  </w:style>
  <w:style w:type="paragraph" w:styleId="21">
    <w:name w:val="Body Text Indent 2"/>
    <w:basedOn w:val="a"/>
    <w:link w:val="22"/>
    <w:uiPriority w:val="99"/>
    <w:unhideWhenUsed/>
    <w:rsid w:val="00701346"/>
    <w:pPr>
      <w:spacing w:after="120" w:line="480" w:lineRule="auto"/>
      <w:ind w:left="283"/>
    </w:pPr>
  </w:style>
  <w:style w:type="character" w:customStyle="1" w:styleId="22">
    <w:name w:val="Основной текст с отступом 2 Знак"/>
    <w:link w:val="21"/>
    <w:uiPriority w:val="99"/>
    <w:semiHidden/>
    <w:rsid w:val="00701346"/>
    <w:rPr>
      <w:sz w:val="24"/>
      <w:szCs w:val="24"/>
    </w:rPr>
  </w:style>
  <w:style w:type="paragraph" w:customStyle="1" w:styleId="ConsPlusTitle">
    <w:name w:val="ConsPlusTitle"/>
    <w:uiPriority w:val="99"/>
    <w:rsid w:val="009757BB"/>
    <w:pPr>
      <w:widowControl w:val="0"/>
      <w:autoSpaceDE w:val="0"/>
      <w:autoSpaceDN w:val="0"/>
      <w:adjustRightInd w:val="0"/>
    </w:pPr>
    <w:rPr>
      <w:rFonts w:ascii="Arial" w:hAnsi="Arial" w:cs="Arial"/>
      <w:b/>
      <w:bCs/>
      <w:sz w:val="24"/>
      <w:szCs w:val="24"/>
    </w:rPr>
  </w:style>
  <w:style w:type="character" w:styleId="af">
    <w:name w:val="Hyperlink"/>
    <w:uiPriority w:val="99"/>
    <w:semiHidden/>
    <w:unhideWhenUsed/>
    <w:rsid w:val="008463DF"/>
    <w:rPr>
      <w:color w:val="0000FF"/>
      <w:u w:val="single"/>
    </w:rPr>
  </w:style>
  <w:style w:type="character" w:customStyle="1" w:styleId="c1">
    <w:name w:val="c1"/>
    <w:basedOn w:val="a0"/>
    <w:rsid w:val="0055585B"/>
  </w:style>
  <w:style w:type="paragraph" w:customStyle="1" w:styleId="ConsTitle">
    <w:name w:val="ConsTitle"/>
    <w:rsid w:val="0055585B"/>
    <w:pPr>
      <w:widowControl w:val="0"/>
    </w:pPr>
    <w:rPr>
      <w:rFonts w:ascii="Arial" w:hAnsi="Arial"/>
      <w:b/>
      <w:snapToGrid w:val="0"/>
      <w:sz w:val="16"/>
    </w:rPr>
  </w:style>
  <w:style w:type="paragraph" w:styleId="23">
    <w:name w:val="Body Text 2"/>
    <w:basedOn w:val="a"/>
    <w:link w:val="24"/>
    <w:uiPriority w:val="99"/>
    <w:unhideWhenUsed/>
    <w:rsid w:val="005B2821"/>
    <w:pPr>
      <w:spacing w:after="120" w:line="480" w:lineRule="auto"/>
    </w:pPr>
  </w:style>
  <w:style w:type="character" w:customStyle="1" w:styleId="24">
    <w:name w:val="Основной текст 2 Знак"/>
    <w:link w:val="23"/>
    <w:uiPriority w:val="99"/>
    <w:semiHidden/>
    <w:rsid w:val="005B2821"/>
    <w:rPr>
      <w:sz w:val="24"/>
      <w:szCs w:val="24"/>
    </w:rPr>
  </w:style>
  <w:style w:type="paragraph" w:styleId="af0">
    <w:name w:val="Body Text"/>
    <w:basedOn w:val="a"/>
    <w:link w:val="af1"/>
    <w:unhideWhenUsed/>
    <w:rsid w:val="005B2821"/>
    <w:pPr>
      <w:spacing w:after="120"/>
    </w:pPr>
  </w:style>
  <w:style w:type="character" w:customStyle="1" w:styleId="af1">
    <w:name w:val="Основной текст Знак"/>
    <w:link w:val="af0"/>
    <w:uiPriority w:val="99"/>
    <w:semiHidden/>
    <w:rsid w:val="005B2821"/>
    <w:rPr>
      <w:sz w:val="24"/>
      <w:szCs w:val="24"/>
    </w:rPr>
  </w:style>
  <w:style w:type="paragraph" w:styleId="33">
    <w:name w:val="Body Text 3"/>
    <w:basedOn w:val="a"/>
    <w:link w:val="34"/>
    <w:uiPriority w:val="99"/>
    <w:rsid w:val="005B2821"/>
    <w:pPr>
      <w:jc w:val="both"/>
    </w:pPr>
    <w:rPr>
      <w:sz w:val="20"/>
      <w:szCs w:val="20"/>
    </w:rPr>
  </w:style>
  <w:style w:type="character" w:customStyle="1" w:styleId="34">
    <w:name w:val="Основной текст 3 Знак"/>
    <w:basedOn w:val="a0"/>
    <w:link w:val="33"/>
    <w:uiPriority w:val="99"/>
    <w:rsid w:val="005B2821"/>
  </w:style>
  <w:style w:type="paragraph" w:customStyle="1" w:styleId="af2">
    <w:name w:val="Комментарий"/>
    <w:basedOn w:val="a"/>
    <w:next w:val="a"/>
    <w:uiPriority w:val="99"/>
    <w:rsid w:val="005B2821"/>
    <w:pPr>
      <w:widowControl w:val="0"/>
      <w:autoSpaceDE w:val="0"/>
      <w:autoSpaceDN w:val="0"/>
      <w:adjustRightInd w:val="0"/>
      <w:ind w:left="170"/>
      <w:jc w:val="both"/>
    </w:pPr>
    <w:rPr>
      <w:rFonts w:ascii="Arial" w:hAnsi="Arial" w:cs="Arial"/>
      <w:i/>
      <w:iCs/>
      <w:color w:val="800080"/>
      <w:sz w:val="18"/>
      <w:szCs w:val="18"/>
    </w:rPr>
  </w:style>
  <w:style w:type="paragraph" w:styleId="af3">
    <w:name w:val="List Paragraph"/>
    <w:basedOn w:val="a"/>
    <w:uiPriority w:val="34"/>
    <w:qFormat/>
    <w:rsid w:val="005B2821"/>
    <w:pPr>
      <w:ind w:left="720"/>
      <w:contextualSpacing/>
    </w:pPr>
  </w:style>
  <w:style w:type="paragraph" w:customStyle="1" w:styleId="ConsPlusNonformat">
    <w:name w:val="ConsPlusNonformat"/>
    <w:rsid w:val="00376AC1"/>
    <w:pPr>
      <w:widowControl w:val="0"/>
      <w:autoSpaceDE w:val="0"/>
      <w:autoSpaceDN w:val="0"/>
      <w:adjustRightInd w:val="0"/>
    </w:pPr>
    <w:rPr>
      <w:rFonts w:ascii="Courier New" w:hAnsi="Courier New" w:cs="Courier New"/>
    </w:rPr>
  </w:style>
  <w:style w:type="numbering" w:customStyle="1" w:styleId="12">
    <w:name w:val="Нет списка1"/>
    <w:next w:val="a2"/>
    <w:uiPriority w:val="99"/>
    <w:semiHidden/>
    <w:unhideWhenUsed/>
    <w:rsid w:val="00CB1CB1"/>
  </w:style>
  <w:style w:type="character" w:customStyle="1" w:styleId="af4">
    <w:name w:val="Текст сноски Знак"/>
    <w:uiPriority w:val="99"/>
    <w:semiHidden/>
    <w:qFormat/>
    <w:rsid w:val="00CB1CB1"/>
    <w:rPr>
      <w:rFonts w:ascii="Times New Roman" w:eastAsia="Times New Roman" w:hAnsi="Times New Roman" w:cs="Times New Roman"/>
      <w:sz w:val="20"/>
      <w:szCs w:val="20"/>
      <w:lang w:eastAsia="ru-RU"/>
    </w:rPr>
  </w:style>
  <w:style w:type="character" w:customStyle="1" w:styleId="FootnoteCharacters">
    <w:name w:val="Footnote Characters"/>
    <w:uiPriority w:val="99"/>
    <w:semiHidden/>
    <w:unhideWhenUsed/>
    <w:qFormat/>
    <w:rsid w:val="00CB1CB1"/>
    <w:rPr>
      <w:vertAlign w:val="superscript"/>
    </w:rPr>
  </w:style>
  <w:style w:type="character" w:customStyle="1" w:styleId="FootnoteAnchor">
    <w:name w:val="Footnote Anchor"/>
    <w:rsid w:val="00CB1CB1"/>
    <w:rPr>
      <w:rFonts w:cs="Times New Roman"/>
      <w:vertAlign w:val="superscript"/>
    </w:rPr>
  </w:style>
  <w:style w:type="character" w:customStyle="1" w:styleId="InternetLink">
    <w:name w:val="Internet Link"/>
    <w:uiPriority w:val="99"/>
    <w:semiHidden/>
    <w:unhideWhenUsed/>
    <w:rsid w:val="00CB1CB1"/>
    <w:rPr>
      <w:color w:val="0000FF"/>
      <w:u w:val="single"/>
    </w:rPr>
  </w:style>
  <w:style w:type="character" w:styleId="af5">
    <w:name w:val="Emphasis"/>
    <w:uiPriority w:val="20"/>
    <w:qFormat/>
    <w:locked/>
    <w:rsid w:val="00CB1CB1"/>
    <w:rPr>
      <w:i/>
      <w:iCs/>
    </w:rPr>
  </w:style>
  <w:style w:type="character" w:customStyle="1" w:styleId="ListLabel1">
    <w:name w:val="ListLabel 1"/>
    <w:qFormat/>
    <w:rsid w:val="00CB1CB1"/>
    <w:rPr>
      <w:rFonts w:cs="Times New Roman"/>
    </w:rPr>
  </w:style>
  <w:style w:type="character" w:customStyle="1" w:styleId="ListLabel2">
    <w:name w:val="ListLabel 2"/>
    <w:qFormat/>
    <w:rsid w:val="00CB1CB1"/>
    <w:rPr>
      <w:rFonts w:cs="Times New Roman"/>
    </w:rPr>
  </w:style>
  <w:style w:type="character" w:customStyle="1" w:styleId="ListLabel3">
    <w:name w:val="ListLabel 3"/>
    <w:qFormat/>
    <w:rsid w:val="00CB1CB1"/>
    <w:rPr>
      <w:rFonts w:cs="Times New Roman"/>
    </w:rPr>
  </w:style>
  <w:style w:type="character" w:customStyle="1" w:styleId="ListLabel4">
    <w:name w:val="ListLabel 4"/>
    <w:qFormat/>
    <w:rsid w:val="00CB1CB1"/>
    <w:rPr>
      <w:rFonts w:eastAsia="Calibri" w:cs="Times New Roman"/>
      <w:color w:val="000000"/>
    </w:rPr>
  </w:style>
  <w:style w:type="character" w:customStyle="1" w:styleId="ListLabel5">
    <w:name w:val="ListLabel 5"/>
    <w:qFormat/>
    <w:rsid w:val="00CB1CB1"/>
    <w:rPr>
      <w:rFonts w:ascii="Times New Roman" w:eastAsia="Times New Roman" w:hAnsi="Times New Roman" w:cs="Times New Roman"/>
      <w:bCs/>
      <w:sz w:val="24"/>
      <w:szCs w:val="24"/>
      <w:lang w:eastAsia="ru-RU"/>
    </w:rPr>
  </w:style>
  <w:style w:type="character" w:customStyle="1" w:styleId="ListLabel6">
    <w:name w:val="ListLabel 6"/>
    <w:qFormat/>
    <w:rsid w:val="00CB1CB1"/>
    <w:rPr>
      <w:rFonts w:ascii="Times New Roman" w:hAnsi="Times New Roman" w:cs="Times New Roman"/>
      <w:sz w:val="24"/>
      <w:szCs w:val="24"/>
    </w:rPr>
  </w:style>
  <w:style w:type="character" w:customStyle="1" w:styleId="ListLabel7">
    <w:name w:val="ListLabel 7"/>
    <w:qFormat/>
    <w:rsid w:val="00CB1CB1"/>
    <w:rPr>
      <w:rFonts w:ascii="Times New Roman" w:eastAsia="Times New Roman" w:hAnsi="Times New Roman" w:cs="Times New Roman"/>
      <w:sz w:val="24"/>
      <w:szCs w:val="24"/>
      <w:lang w:eastAsia="ru-RU"/>
    </w:rPr>
  </w:style>
  <w:style w:type="character" w:customStyle="1" w:styleId="ListLabel8">
    <w:name w:val="ListLabel 8"/>
    <w:qFormat/>
    <w:rsid w:val="00CB1CB1"/>
    <w:rPr>
      <w:rFonts w:ascii="Times New Roman" w:eastAsia="Times New Roman" w:hAnsi="Times New Roman" w:cs="Times New Roman"/>
      <w:sz w:val="24"/>
      <w:szCs w:val="24"/>
    </w:rPr>
  </w:style>
  <w:style w:type="character" w:customStyle="1" w:styleId="ListLabel9">
    <w:name w:val="ListLabel 9"/>
    <w:qFormat/>
    <w:rsid w:val="00CB1CB1"/>
    <w:rPr>
      <w:rFonts w:ascii="Times New Roman" w:eastAsia="Times New Roman" w:hAnsi="Times New Roman" w:cs="Times New Roman"/>
      <w:bCs/>
      <w:sz w:val="24"/>
      <w:szCs w:val="24"/>
    </w:rPr>
  </w:style>
  <w:style w:type="character" w:customStyle="1" w:styleId="EndnoteAnchor">
    <w:name w:val="Endnote Anchor"/>
    <w:rsid w:val="00CB1CB1"/>
    <w:rPr>
      <w:vertAlign w:val="superscript"/>
    </w:rPr>
  </w:style>
  <w:style w:type="character" w:customStyle="1" w:styleId="EndnoteCharacters">
    <w:name w:val="Endnote Characters"/>
    <w:qFormat/>
    <w:rsid w:val="00CB1CB1"/>
  </w:style>
  <w:style w:type="character" w:customStyle="1" w:styleId="ListLabel10">
    <w:name w:val="ListLabel 10"/>
    <w:qFormat/>
    <w:rsid w:val="00CB1CB1"/>
    <w:rPr>
      <w:rFonts w:ascii="Times New Roman" w:eastAsia="Times New Roman" w:hAnsi="Times New Roman" w:cs="Times New Roman"/>
      <w:bCs/>
      <w:sz w:val="24"/>
      <w:szCs w:val="24"/>
      <w:lang w:eastAsia="ru-RU"/>
    </w:rPr>
  </w:style>
  <w:style w:type="character" w:customStyle="1" w:styleId="ListLabel11">
    <w:name w:val="ListLabel 11"/>
    <w:qFormat/>
    <w:rsid w:val="00CB1CB1"/>
    <w:rPr>
      <w:rFonts w:ascii="Times New Roman" w:hAnsi="Times New Roman" w:cs="Times New Roman"/>
      <w:sz w:val="24"/>
      <w:szCs w:val="24"/>
    </w:rPr>
  </w:style>
  <w:style w:type="character" w:customStyle="1" w:styleId="ListLabel12">
    <w:name w:val="ListLabel 12"/>
    <w:qFormat/>
    <w:rsid w:val="00CB1CB1"/>
    <w:rPr>
      <w:rFonts w:ascii="Times New Roman" w:eastAsia="Times New Roman" w:hAnsi="Times New Roman" w:cs="Times New Roman"/>
      <w:sz w:val="24"/>
      <w:szCs w:val="24"/>
      <w:lang w:eastAsia="ru-RU"/>
    </w:rPr>
  </w:style>
  <w:style w:type="character" w:customStyle="1" w:styleId="ListLabel13">
    <w:name w:val="ListLabel 13"/>
    <w:qFormat/>
    <w:rsid w:val="00CB1CB1"/>
    <w:rPr>
      <w:rFonts w:ascii="Times New Roman" w:eastAsia="Times New Roman" w:hAnsi="Times New Roman" w:cs="Times New Roman"/>
      <w:sz w:val="24"/>
      <w:szCs w:val="24"/>
    </w:rPr>
  </w:style>
  <w:style w:type="character" w:customStyle="1" w:styleId="ListLabel14">
    <w:name w:val="ListLabel 14"/>
    <w:qFormat/>
    <w:rsid w:val="00CB1CB1"/>
    <w:rPr>
      <w:rFonts w:ascii="Times New Roman" w:eastAsia="Times New Roman" w:hAnsi="Times New Roman" w:cs="Times New Roman"/>
      <w:bCs/>
      <w:sz w:val="24"/>
      <w:szCs w:val="24"/>
    </w:rPr>
  </w:style>
  <w:style w:type="character" w:customStyle="1" w:styleId="ListLabel15">
    <w:name w:val="ListLabel 15"/>
    <w:qFormat/>
    <w:rsid w:val="00CB1CB1"/>
    <w:rPr>
      <w:rFonts w:ascii="Times New Roman" w:eastAsia="Times New Roman" w:hAnsi="Times New Roman" w:cs="Times New Roman"/>
      <w:bCs/>
      <w:sz w:val="24"/>
      <w:szCs w:val="24"/>
      <w:lang w:eastAsia="ru-RU"/>
    </w:rPr>
  </w:style>
  <w:style w:type="character" w:customStyle="1" w:styleId="ListLabel16">
    <w:name w:val="ListLabel 16"/>
    <w:qFormat/>
    <w:rsid w:val="00CB1CB1"/>
    <w:rPr>
      <w:rFonts w:ascii="Times New Roman" w:hAnsi="Times New Roman" w:cs="Times New Roman"/>
      <w:sz w:val="24"/>
      <w:szCs w:val="24"/>
    </w:rPr>
  </w:style>
  <w:style w:type="character" w:customStyle="1" w:styleId="ListLabel17">
    <w:name w:val="ListLabel 17"/>
    <w:qFormat/>
    <w:rsid w:val="00CB1CB1"/>
    <w:rPr>
      <w:rFonts w:ascii="Times New Roman" w:eastAsia="Times New Roman" w:hAnsi="Times New Roman" w:cs="Times New Roman"/>
      <w:sz w:val="24"/>
      <w:szCs w:val="24"/>
      <w:lang w:eastAsia="ru-RU"/>
    </w:rPr>
  </w:style>
  <w:style w:type="character" w:customStyle="1" w:styleId="ListLabel18">
    <w:name w:val="ListLabel 18"/>
    <w:qFormat/>
    <w:rsid w:val="00CB1CB1"/>
    <w:rPr>
      <w:rFonts w:ascii="Times New Roman" w:eastAsia="Times New Roman" w:hAnsi="Times New Roman" w:cs="Times New Roman"/>
      <w:sz w:val="24"/>
      <w:szCs w:val="24"/>
    </w:rPr>
  </w:style>
  <w:style w:type="character" w:customStyle="1" w:styleId="ListLabel19">
    <w:name w:val="ListLabel 19"/>
    <w:qFormat/>
    <w:rsid w:val="00CB1CB1"/>
    <w:rPr>
      <w:rFonts w:ascii="Times New Roman" w:eastAsia="Times New Roman" w:hAnsi="Times New Roman" w:cs="Times New Roman"/>
      <w:bCs/>
      <w:sz w:val="24"/>
      <w:szCs w:val="24"/>
    </w:rPr>
  </w:style>
  <w:style w:type="character" w:customStyle="1" w:styleId="ListLabel20">
    <w:name w:val="ListLabel 20"/>
    <w:qFormat/>
    <w:rsid w:val="00CB1CB1"/>
    <w:rPr>
      <w:rFonts w:ascii="Times New Roman" w:eastAsia="Times New Roman" w:hAnsi="Times New Roman" w:cs="Times New Roman"/>
      <w:bCs/>
      <w:sz w:val="24"/>
      <w:szCs w:val="24"/>
      <w:lang w:eastAsia="ru-RU"/>
    </w:rPr>
  </w:style>
  <w:style w:type="character" w:customStyle="1" w:styleId="ListLabel21">
    <w:name w:val="ListLabel 21"/>
    <w:qFormat/>
    <w:rsid w:val="00CB1CB1"/>
    <w:rPr>
      <w:rFonts w:ascii="Times New Roman" w:hAnsi="Times New Roman" w:cs="Times New Roman"/>
      <w:sz w:val="24"/>
      <w:szCs w:val="24"/>
    </w:rPr>
  </w:style>
  <w:style w:type="character" w:customStyle="1" w:styleId="ListLabel22">
    <w:name w:val="ListLabel 22"/>
    <w:qFormat/>
    <w:rsid w:val="00CB1CB1"/>
    <w:rPr>
      <w:rFonts w:ascii="Times New Roman" w:eastAsia="Times New Roman" w:hAnsi="Times New Roman" w:cs="Times New Roman"/>
      <w:sz w:val="24"/>
      <w:szCs w:val="24"/>
      <w:lang w:eastAsia="ru-RU"/>
    </w:rPr>
  </w:style>
  <w:style w:type="character" w:customStyle="1" w:styleId="ListLabel23">
    <w:name w:val="ListLabel 23"/>
    <w:qFormat/>
    <w:rsid w:val="00CB1CB1"/>
    <w:rPr>
      <w:rFonts w:ascii="Times New Roman" w:eastAsia="Times New Roman" w:hAnsi="Times New Roman" w:cs="Times New Roman"/>
      <w:sz w:val="24"/>
      <w:szCs w:val="24"/>
    </w:rPr>
  </w:style>
  <w:style w:type="character" w:customStyle="1" w:styleId="ListLabel24">
    <w:name w:val="ListLabel 24"/>
    <w:qFormat/>
    <w:rsid w:val="00CB1CB1"/>
    <w:rPr>
      <w:rFonts w:ascii="Times New Roman" w:eastAsia="Times New Roman" w:hAnsi="Times New Roman" w:cs="Times New Roman"/>
      <w:bCs/>
      <w:sz w:val="24"/>
      <w:szCs w:val="24"/>
    </w:rPr>
  </w:style>
  <w:style w:type="character" w:customStyle="1" w:styleId="ListLabel25">
    <w:name w:val="ListLabel 25"/>
    <w:qFormat/>
    <w:rsid w:val="00CB1CB1"/>
    <w:rPr>
      <w:rFonts w:ascii="Times New Roman" w:eastAsia="Times New Roman" w:hAnsi="Times New Roman" w:cs="Times New Roman"/>
      <w:bCs/>
      <w:sz w:val="24"/>
      <w:szCs w:val="24"/>
      <w:highlight w:val="yellow"/>
      <w:lang w:eastAsia="ru-RU"/>
    </w:rPr>
  </w:style>
  <w:style w:type="character" w:customStyle="1" w:styleId="ListLabel26">
    <w:name w:val="ListLabel 26"/>
    <w:qFormat/>
    <w:rsid w:val="00CB1CB1"/>
    <w:rPr>
      <w:rFonts w:ascii="Times New Roman" w:eastAsia="Times New Roman" w:hAnsi="Times New Roman" w:cs="Times New Roman"/>
      <w:bCs/>
      <w:sz w:val="24"/>
      <w:szCs w:val="24"/>
      <w:lang w:eastAsia="ru-RU"/>
    </w:rPr>
  </w:style>
  <w:style w:type="character" w:customStyle="1" w:styleId="ListLabel27">
    <w:name w:val="ListLabel 27"/>
    <w:qFormat/>
    <w:rsid w:val="00CB1CB1"/>
    <w:rPr>
      <w:rFonts w:ascii="Times New Roman" w:hAnsi="Times New Roman" w:cs="Times New Roman"/>
      <w:sz w:val="24"/>
      <w:szCs w:val="24"/>
    </w:rPr>
  </w:style>
  <w:style w:type="character" w:customStyle="1" w:styleId="ListLabel28">
    <w:name w:val="ListLabel 28"/>
    <w:qFormat/>
    <w:rsid w:val="00CB1CB1"/>
    <w:rPr>
      <w:rFonts w:ascii="Times New Roman" w:eastAsia="Times New Roman" w:hAnsi="Times New Roman" w:cs="Times New Roman"/>
      <w:sz w:val="24"/>
      <w:szCs w:val="24"/>
      <w:lang w:eastAsia="ru-RU"/>
    </w:rPr>
  </w:style>
  <w:style w:type="character" w:customStyle="1" w:styleId="ListLabel29">
    <w:name w:val="ListLabel 29"/>
    <w:qFormat/>
    <w:rsid w:val="00CB1CB1"/>
    <w:rPr>
      <w:rFonts w:ascii="Times New Roman" w:eastAsia="Times New Roman" w:hAnsi="Times New Roman" w:cs="Times New Roman"/>
      <w:sz w:val="24"/>
      <w:szCs w:val="24"/>
    </w:rPr>
  </w:style>
  <w:style w:type="character" w:customStyle="1" w:styleId="ListLabel30">
    <w:name w:val="ListLabel 30"/>
    <w:qFormat/>
    <w:rsid w:val="00CB1CB1"/>
    <w:rPr>
      <w:rFonts w:ascii="Times New Roman" w:eastAsia="Times New Roman" w:hAnsi="Times New Roman" w:cs="Times New Roman"/>
      <w:bCs/>
      <w:sz w:val="24"/>
      <w:szCs w:val="24"/>
    </w:rPr>
  </w:style>
  <w:style w:type="character" w:customStyle="1" w:styleId="ListLabel31">
    <w:name w:val="ListLabel 31"/>
    <w:qFormat/>
    <w:rsid w:val="00CB1CB1"/>
    <w:rPr>
      <w:rFonts w:ascii="Times New Roman" w:eastAsia="Times New Roman" w:hAnsi="Times New Roman" w:cs="Times New Roman"/>
      <w:bCs/>
      <w:sz w:val="24"/>
      <w:szCs w:val="24"/>
      <w:highlight w:val="yellow"/>
      <w:lang w:eastAsia="ru-RU"/>
    </w:rPr>
  </w:style>
  <w:style w:type="character" w:customStyle="1" w:styleId="ListLabel32">
    <w:name w:val="ListLabel 32"/>
    <w:qFormat/>
    <w:rsid w:val="00CB1CB1"/>
    <w:rPr>
      <w:rFonts w:ascii="Times New Roman" w:eastAsia="Times New Roman" w:hAnsi="Times New Roman" w:cs="Times New Roman"/>
      <w:bCs/>
      <w:sz w:val="24"/>
      <w:szCs w:val="24"/>
      <w:lang w:eastAsia="ru-RU"/>
    </w:rPr>
  </w:style>
  <w:style w:type="character" w:customStyle="1" w:styleId="ListLabel33">
    <w:name w:val="ListLabel 33"/>
    <w:qFormat/>
    <w:rsid w:val="00CB1CB1"/>
    <w:rPr>
      <w:rFonts w:ascii="Times New Roman" w:hAnsi="Times New Roman" w:cs="Times New Roman"/>
      <w:sz w:val="24"/>
      <w:szCs w:val="24"/>
    </w:rPr>
  </w:style>
  <w:style w:type="character" w:customStyle="1" w:styleId="ListLabel34">
    <w:name w:val="ListLabel 34"/>
    <w:qFormat/>
    <w:rsid w:val="00CB1CB1"/>
    <w:rPr>
      <w:rFonts w:ascii="Times New Roman" w:eastAsia="Times New Roman" w:hAnsi="Times New Roman" w:cs="Times New Roman"/>
      <w:sz w:val="24"/>
      <w:szCs w:val="24"/>
      <w:lang w:eastAsia="ru-RU"/>
    </w:rPr>
  </w:style>
  <w:style w:type="character" w:customStyle="1" w:styleId="ListLabel35">
    <w:name w:val="ListLabel 35"/>
    <w:qFormat/>
    <w:rsid w:val="00CB1CB1"/>
    <w:rPr>
      <w:rFonts w:ascii="Times New Roman" w:eastAsia="Times New Roman" w:hAnsi="Times New Roman" w:cs="Times New Roman"/>
      <w:sz w:val="24"/>
      <w:szCs w:val="24"/>
    </w:rPr>
  </w:style>
  <w:style w:type="character" w:customStyle="1" w:styleId="ListLabel36">
    <w:name w:val="ListLabel 36"/>
    <w:qFormat/>
    <w:rsid w:val="00CB1CB1"/>
    <w:rPr>
      <w:rFonts w:ascii="Times New Roman" w:eastAsia="Times New Roman" w:hAnsi="Times New Roman" w:cs="Times New Roman"/>
      <w:bCs/>
      <w:sz w:val="24"/>
      <w:szCs w:val="24"/>
    </w:rPr>
  </w:style>
  <w:style w:type="character" w:customStyle="1" w:styleId="ListLabel37">
    <w:name w:val="ListLabel 37"/>
    <w:qFormat/>
    <w:rsid w:val="00CB1CB1"/>
    <w:rPr>
      <w:rFonts w:ascii="Times New Roman" w:eastAsia="Times New Roman" w:hAnsi="Times New Roman" w:cs="Times New Roman"/>
      <w:bCs/>
      <w:sz w:val="24"/>
      <w:szCs w:val="24"/>
      <w:highlight w:val="yellow"/>
      <w:lang w:eastAsia="ru-RU"/>
    </w:rPr>
  </w:style>
  <w:style w:type="character" w:customStyle="1" w:styleId="ListLabel38">
    <w:name w:val="ListLabel 38"/>
    <w:qFormat/>
    <w:rsid w:val="00CB1CB1"/>
    <w:rPr>
      <w:rFonts w:ascii="Times New Roman" w:hAnsi="Times New Roman"/>
      <w:b w:val="0"/>
      <w:strike w:val="0"/>
      <w:dstrike w:val="0"/>
      <w:color w:val="000000"/>
      <w:sz w:val="24"/>
      <w:szCs w:val="24"/>
      <w:u w:val="none"/>
      <w:effect w:val="none"/>
    </w:rPr>
  </w:style>
  <w:style w:type="character" w:customStyle="1" w:styleId="ListLabel39">
    <w:name w:val="ListLabel 39"/>
    <w:qFormat/>
    <w:rsid w:val="00CB1CB1"/>
    <w:rPr>
      <w:rFonts w:ascii="PT Astra Serif" w:eastAsia="Calibri" w:hAnsi="PT Astra Serif"/>
    </w:rPr>
  </w:style>
  <w:style w:type="character" w:customStyle="1" w:styleId="ListLabel40">
    <w:name w:val="ListLabel 40"/>
    <w:qFormat/>
    <w:rsid w:val="00CB1CB1"/>
    <w:rPr>
      <w:rFonts w:ascii="PT Astra Serif" w:hAnsi="PT Astra Serif"/>
    </w:rPr>
  </w:style>
  <w:style w:type="character" w:customStyle="1" w:styleId="ListLabel41">
    <w:name w:val="ListLabel 41"/>
    <w:qFormat/>
    <w:rsid w:val="00CB1CB1"/>
    <w:rPr>
      <w:rFonts w:ascii="PT Astra Serif" w:eastAsia="Calibri" w:hAnsi="PT Astra Serif"/>
    </w:rPr>
  </w:style>
  <w:style w:type="character" w:customStyle="1" w:styleId="ListLabel42">
    <w:name w:val="ListLabel 42"/>
    <w:qFormat/>
    <w:rsid w:val="00CB1CB1"/>
    <w:rPr>
      <w:rFonts w:ascii="PT Astra Serif" w:eastAsia="Calibri" w:hAnsi="PT Astra Serif"/>
    </w:rPr>
  </w:style>
  <w:style w:type="character" w:customStyle="1" w:styleId="ListLabel43">
    <w:name w:val="ListLabel 43"/>
    <w:qFormat/>
    <w:rsid w:val="00CB1CB1"/>
    <w:rPr>
      <w:rFonts w:ascii="PT Astra Serif" w:hAnsi="PT Astra Serif"/>
      <w:color w:val="000000"/>
      <w:sz w:val="24"/>
      <w:szCs w:val="24"/>
      <w:u w:val="none"/>
    </w:rPr>
  </w:style>
  <w:style w:type="character" w:customStyle="1" w:styleId="ListLabel44">
    <w:name w:val="ListLabel 44"/>
    <w:qFormat/>
    <w:rsid w:val="00CB1CB1"/>
    <w:rPr>
      <w:rFonts w:ascii="PT Astra Serif" w:hAnsi="PT Astra Serif"/>
    </w:rPr>
  </w:style>
  <w:style w:type="character" w:customStyle="1" w:styleId="ListLabel45">
    <w:name w:val="ListLabel 45"/>
    <w:qFormat/>
    <w:rsid w:val="00CB1CB1"/>
    <w:rPr>
      <w:rFonts w:ascii="PT Astra Serif" w:eastAsia="Calibri" w:hAnsi="PT Astra Serif"/>
    </w:rPr>
  </w:style>
  <w:style w:type="character" w:customStyle="1" w:styleId="ListLabel46">
    <w:name w:val="ListLabel 46"/>
    <w:qFormat/>
    <w:rsid w:val="00CB1CB1"/>
    <w:rPr>
      <w:rFonts w:ascii="PT Astra Serif" w:eastAsia="Calibri" w:hAnsi="PT Astra Serif"/>
    </w:rPr>
  </w:style>
  <w:style w:type="character" w:customStyle="1" w:styleId="ListLabel47">
    <w:name w:val="ListLabel 47"/>
    <w:qFormat/>
    <w:rsid w:val="00CB1CB1"/>
    <w:rPr>
      <w:rFonts w:ascii="PT Astra Serif" w:eastAsia="Calibri" w:hAnsi="PT Astra Serif"/>
    </w:rPr>
  </w:style>
  <w:style w:type="character" w:customStyle="1" w:styleId="ListLabel48">
    <w:name w:val="ListLabel 48"/>
    <w:qFormat/>
    <w:rsid w:val="00CB1CB1"/>
    <w:rPr>
      <w:rFonts w:ascii="PT Astra Serif" w:hAnsi="PT Astra Serif"/>
      <w:color w:val="000000"/>
      <w:sz w:val="24"/>
      <w:szCs w:val="24"/>
      <w:u w:val="none"/>
    </w:rPr>
  </w:style>
  <w:style w:type="paragraph" w:customStyle="1" w:styleId="Heading">
    <w:name w:val="Heading"/>
    <w:basedOn w:val="a"/>
    <w:next w:val="af0"/>
    <w:qFormat/>
    <w:rsid w:val="00CB1CB1"/>
    <w:pPr>
      <w:keepNext/>
      <w:spacing w:before="240" w:after="120" w:line="276" w:lineRule="auto"/>
    </w:pPr>
    <w:rPr>
      <w:rFonts w:ascii="Arial" w:eastAsia="Microsoft YaHei" w:hAnsi="Arial" w:cs="Lucida Sans"/>
      <w:sz w:val="28"/>
      <w:szCs w:val="28"/>
      <w:lang w:eastAsia="en-US"/>
    </w:rPr>
  </w:style>
  <w:style w:type="paragraph" w:styleId="af6">
    <w:name w:val="List"/>
    <w:basedOn w:val="af0"/>
    <w:rsid w:val="00CB1CB1"/>
    <w:pPr>
      <w:spacing w:after="140" w:line="276" w:lineRule="auto"/>
    </w:pPr>
    <w:rPr>
      <w:rFonts w:ascii="Calibri" w:eastAsia="Calibri" w:hAnsi="Calibri" w:cs="Lucida Sans"/>
      <w:sz w:val="22"/>
      <w:szCs w:val="22"/>
      <w:lang w:eastAsia="en-US"/>
    </w:rPr>
  </w:style>
  <w:style w:type="paragraph" w:styleId="af7">
    <w:name w:val="caption"/>
    <w:basedOn w:val="a"/>
    <w:qFormat/>
    <w:locked/>
    <w:rsid w:val="00CB1CB1"/>
    <w:pPr>
      <w:suppressLineNumbers/>
      <w:spacing w:before="120" w:after="120" w:line="276" w:lineRule="auto"/>
    </w:pPr>
    <w:rPr>
      <w:rFonts w:ascii="Calibri" w:eastAsia="Calibri" w:hAnsi="Calibri" w:cs="Lucida Sans"/>
      <w:i/>
      <w:iCs/>
      <w:lang w:eastAsia="en-US"/>
    </w:rPr>
  </w:style>
  <w:style w:type="paragraph" w:customStyle="1" w:styleId="Index">
    <w:name w:val="Index"/>
    <w:basedOn w:val="a"/>
    <w:qFormat/>
    <w:rsid w:val="00CB1CB1"/>
    <w:pPr>
      <w:suppressLineNumbers/>
      <w:spacing w:after="200" w:line="276" w:lineRule="auto"/>
    </w:pPr>
    <w:rPr>
      <w:rFonts w:ascii="Calibri" w:eastAsia="Calibri" w:hAnsi="Calibri" w:cs="Lucida Sans"/>
      <w:sz w:val="22"/>
      <w:szCs w:val="22"/>
      <w:lang w:eastAsia="en-US"/>
    </w:rPr>
  </w:style>
  <w:style w:type="paragraph" w:styleId="af8">
    <w:name w:val="footnote text"/>
    <w:basedOn w:val="a"/>
    <w:link w:val="13"/>
    <w:uiPriority w:val="99"/>
    <w:semiHidden/>
    <w:rsid w:val="00CB1CB1"/>
    <w:rPr>
      <w:sz w:val="20"/>
      <w:szCs w:val="20"/>
    </w:rPr>
  </w:style>
  <w:style w:type="character" w:customStyle="1" w:styleId="13">
    <w:name w:val="Текст сноски Знак1"/>
    <w:basedOn w:val="a0"/>
    <w:link w:val="af8"/>
    <w:uiPriority w:val="99"/>
    <w:semiHidden/>
    <w:rsid w:val="00CB1CB1"/>
  </w:style>
  <w:style w:type="paragraph" w:customStyle="1" w:styleId="s9">
    <w:name w:val="s_9"/>
    <w:basedOn w:val="a"/>
    <w:qFormat/>
    <w:rsid w:val="00CB1CB1"/>
    <w:pPr>
      <w:spacing w:beforeAutospacing="1" w:after="200" w:afterAutospacing="1"/>
    </w:pPr>
  </w:style>
  <w:style w:type="paragraph" w:customStyle="1" w:styleId="s22">
    <w:name w:val="s_22"/>
    <w:basedOn w:val="a"/>
    <w:qFormat/>
    <w:rsid w:val="00CB1CB1"/>
    <w:pPr>
      <w:spacing w:beforeAutospacing="1" w:after="200" w:afterAutospacing="1"/>
    </w:pPr>
  </w:style>
  <w:style w:type="paragraph" w:customStyle="1" w:styleId="s1">
    <w:name w:val="s_1"/>
    <w:basedOn w:val="a"/>
    <w:qFormat/>
    <w:rsid w:val="00CB1CB1"/>
    <w:pPr>
      <w:spacing w:beforeAutospacing="1" w:after="200" w:afterAutospacing="1"/>
    </w:pPr>
  </w:style>
  <w:style w:type="paragraph" w:customStyle="1" w:styleId="empty">
    <w:name w:val="empty"/>
    <w:basedOn w:val="a"/>
    <w:qFormat/>
    <w:rsid w:val="00CB1CB1"/>
    <w:pPr>
      <w:spacing w:beforeAutospacing="1" w:after="200" w:afterAutospacing="1"/>
    </w:pPr>
  </w:style>
  <w:style w:type="paragraph" w:customStyle="1" w:styleId="indent1">
    <w:name w:val="indent_1"/>
    <w:basedOn w:val="a"/>
    <w:qFormat/>
    <w:rsid w:val="00CB1CB1"/>
    <w:pPr>
      <w:spacing w:beforeAutospacing="1" w:after="200" w:afterAutospacing="1"/>
    </w:pPr>
  </w:style>
  <w:style w:type="paragraph" w:customStyle="1" w:styleId="s15">
    <w:name w:val="s_15"/>
    <w:basedOn w:val="a"/>
    <w:qFormat/>
    <w:rsid w:val="00CB1CB1"/>
    <w:pPr>
      <w:spacing w:beforeAutospacing="1" w:after="200" w:afterAutospacing="1"/>
    </w:pPr>
  </w:style>
  <w:style w:type="paragraph" w:customStyle="1" w:styleId="FrameContents">
    <w:name w:val="Frame Contents"/>
    <w:basedOn w:val="a"/>
    <w:qFormat/>
    <w:rsid w:val="00CB1CB1"/>
    <w:pPr>
      <w:spacing w:after="200" w:line="276" w:lineRule="auto"/>
    </w:pPr>
    <w:rPr>
      <w:rFonts w:ascii="Calibri" w:eastAsia="Calibri" w:hAnsi="Calibri" w:cs="Calibri"/>
      <w:sz w:val="22"/>
      <w:szCs w:val="22"/>
      <w:lang w:eastAsia="en-US"/>
    </w:rPr>
  </w:style>
  <w:style w:type="numbering" w:customStyle="1" w:styleId="110">
    <w:name w:val="Нет списка11"/>
    <w:uiPriority w:val="99"/>
    <w:semiHidden/>
    <w:unhideWhenUsed/>
    <w:qFormat/>
    <w:rsid w:val="00CB1CB1"/>
  </w:style>
  <w:style w:type="character" w:customStyle="1" w:styleId="inqyif">
    <w:name w:val="inqyif"/>
    <w:rsid w:val="00CB1CB1"/>
  </w:style>
  <w:style w:type="paragraph" w:customStyle="1" w:styleId="af9">
    <w:name w:val="Прижатый влево"/>
    <w:basedOn w:val="a"/>
    <w:next w:val="a"/>
    <w:uiPriority w:val="99"/>
    <w:rsid w:val="00CB1CB1"/>
    <w:pPr>
      <w:widowControl w:val="0"/>
      <w:autoSpaceDE w:val="0"/>
      <w:autoSpaceDN w:val="0"/>
      <w:adjustRightInd w:val="0"/>
    </w:pPr>
    <w:rPr>
      <w:rFonts w:ascii="Arial" w:hAnsi="Arial" w:cs="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332485">
      <w:bodyDiv w:val="1"/>
      <w:marLeft w:val="0"/>
      <w:marRight w:val="0"/>
      <w:marTop w:val="0"/>
      <w:marBottom w:val="0"/>
      <w:divBdr>
        <w:top w:val="none" w:sz="0" w:space="0" w:color="auto"/>
        <w:left w:val="none" w:sz="0" w:space="0" w:color="auto"/>
        <w:bottom w:val="none" w:sz="0" w:space="0" w:color="auto"/>
        <w:right w:val="none" w:sz="0" w:space="0" w:color="auto"/>
      </w:divBdr>
      <w:divsChild>
        <w:div w:id="197671277">
          <w:marLeft w:val="0"/>
          <w:marRight w:val="0"/>
          <w:marTop w:val="120"/>
          <w:marBottom w:val="0"/>
          <w:divBdr>
            <w:top w:val="none" w:sz="0" w:space="0" w:color="auto"/>
            <w:left w:val="none" w:sz="0" w:space="0" w:color="auto"/>
            <w:bottom w:val="none" w:sz="0" w:space="0" w:color="auto"/>
            <w:right w:val="none" w:sz="0" w:space="0" w:color="auto"/>
          </w:divBdr>
        </w:div>
        <w:div w:id="871577751">
          <w:marLeft w:val="0"/>
          <w:marRight w:val="0"/>
          <w:marTop w:val="120"/>
          <w:marBottom w:val="0"/>
          <w:divBdr>
            <w:top w:val="none" w:sz="0" w:space="0" w:color="auto"/>
            <w:left w:val="none" w:sz="0" w:space="0" w:color="auto"/>
            <w:bottom w:val="none" w:sz="0" w:space="0" w:color="auto"/>
            <w:right w:val="none" w:sz="0" w:space="0" w:color="auto"/>
          </w:divBdr>
        </w:div>
        <w:div w:id="1070227039">
          <w:marLeft w:val="0"/>
          <w:marRight w:val="0"/>
          <w:marTop w:val="120"/>
          <w:marBottom w:val="0"/>
          <w:divBdr>
            <w:top w:val="none" w:sz="0" w:space="0" w:color="auto"/>
            <w:left w:val="none" w:sz="0" w:space="0" w:color="auto"/>
            <w:bottom w:val="none" w:sz="0" w:space="0" w:color="auto"/>
            <w:right w:val="none" w:sz="0" w:space="0" w:color="auto"/>
          </w:divBdr>
        </w:div>
      </w:divsChild>
    </w:div>
    <w:div w:id="142884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arant03.ru99-loc.minjust.r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09331&amp;date=28.07.2025&amp;demo=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76BD5611BCABEFD6A182FC93579F49D849910943971B5C3297C5881DED933C45643AB9FED848E8B7DB7BBDuFu3K" TargetMode="External"/><Relationship Id="rId4" Type="http://schemas.openxmlformats.org/officeDocument/2006/relationships/webSettings" Target="webSettings.xml"/><Relationship Id="rId9" Type="http://schemas.openxmlformats.org/officeDocument/2006/relationships/hyperlink" Target="consultantplus://offline/ref=C81F8EFEAB483F414D0C833117B2738FFD2A4AC04A690196AD885922D69233F43FB48D486F1EEEA850627C872A9A33EAF1E3C0D9h4u4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68</Pages>
  <Words>33474</Words>
  <Characters>190802</Characters>
  <Application>Microsoft Office Word</Application>
  <DocSecurity>0</DocSecurity>
  <Lines>1590</Lines>
  <Paragraphs>447</Paragraphs>
  <ScaleCrop>false</ScaleCrop>
  <HeadingPairs>
    <vt:vector size="2" baseType="variant">
      <vt:variant>
        <vt:lpstr>Название</vt:lpstr>
      </vt:variant>
      <vt:variant>
        <vt:i4>1</vt:i4>
      </vt:variant>
    </vt:vector>
  </HeadingPairs>
  <TitlesOfParts>
    <vt:vector size="1" baseType="lpstr">
      <vt:lpstr>01-08 О создании администрации Чебоксарского района с правами юридического лица</vt:lpstr>
    </vt:vector>
  </TitlesOfParts>
  <Company/>
  <LinksUpToDate>false</LinksUpToDate>
  <CharactersWithSpaces>223829</CharactersWithSpaces>
  <SharedDoc>false</SharedDoc>
  <HLinks>
    <vt:vector size="234" baseType="variant">
      <vt:variant>
        <vt:i4>3997722</vt:i4>
      </vt:variant>
      <vt:variant>
        <vt:i4>114</vt:i4>
      </vt:variant>
      <vt:variant>
        <vt:i4>0</vt:i4>
      </vt:variant>
      <vt:variant>
        <vt:i4>5</vt:i4>
      </vt:variant>
      <vt:variant>
        <vt:lpwstr>http://www.consultant.ru/document/cons_doc_LAW_210088/38084feafe8d34540f553e5a06ae34f42f41a6f3/</vt:lpwstr>
      </vt:variant>
      <vt:variant>
        <vt:lpwstr>dst20</vt:lpwstr>
      </vt:variant>
      <vt:variant>
        <vt:i4>6553620</vt:i4>
      </vt:variant>
      <vt:variant>
        <vt:i4>111</vt:i4>
      </vt:variant>
      <vt:variant>
        <vt:i4>0</vt:i4>
      </vt:variant>
      <vt:variant>
        <vt:i4>5</vt:i4>
      </vt:variant>
      <vt:variant>
        <vt:lpwstr>http://www.consultant.ru/document/cons_doc_LAW_355977/</vt:lpwstr>
      </vt:variant>
      <vt:variant>
        <vt:lpwstr>dst0</vt:lpwstr>
      </vt:variant>
      <vt:variant>
        <vt:i4>6291510</vt:i4>
      </vt:variant>
      <vt:variant>
        <vt:i4>108</vt:i4>
      </vt:variant>
      <vt:variant>
        <vt:i4>0</vt:i4>
      </vt:variant>
      <vt:variant>
        <vt:i4>5</vt:i4>
      </vt:variant>
      <vt:variant>
        <vt:lpwstr/>
      </vt:variant>
      <vt:variant>
        <vt:lpwstr>Par1402</vt:lpwstr>
      </vt:variant>
      <vt:variant>
        <vt:i4>6553622</vt:i4>
      </vt:variant>
      <vt:variant>
        <vt:i4>105</vt:i4>
      </vt:variant>
      <vt:variant>
        <vt:i4>0</vt:i4>
      </vt:variant>
      <vt:variant>
        <vt:i4>5</vt:i4>
      </vt:variant>
      <vt:variant>
        <vt:lpwstr>http://www.consultant.ru/document/cons_doc_LAW_370301/b6bada2ce1422dd8e92e66e23a81ca66c9a5fff8/</vt:lpwstr>
      </vt:variant>
      <vt:variant>
        <vt:lpwstr>dst100549</vt:lpwstr>
      </vt:variant>
      <vt:variant>
        <vt:i4>721013</vt:i4>
      </vt:variant>
      <vt:variant>
        <vt:i4>102</vt:i4>
      </vt:variant>
      <vt:variant>
        <vt:i4>0</vt:i4>
      </vt:variant>
      <vt:variant>
        <vt:i4>5</vt:i4>
      </vt:variant>
      <vt:variant>
        <vt:lpwstr>http://www.consultant.ru/document/cons_doc_LAW_383445/fc77c7117187684ab0cb02c7ee53952df0de55be/</vt:lpwstr>
      </vt:variant>
      <vt:variant>
        <vt:lpwstr>dst2104</vt:lpwstr>
      </vt:variant>
      <vt:variant>
        <vt:i4>4128786</vt:i4>
      </vt:variant>
      <vt:variant>
        <vt:i4>99</vt:i4>
      </vt:variant>
      <vt:variant>
        <vt:i4>0</vt:i4>
      </vt:variant>
      <vt:variant>
        <vt:i4>5</vt:i4>
      </vt:variant>
      <vt:variant>
        <vt:lpwstr>http://www.consultant.ru/document/cons_doc_LAW_370301/8e7789f2a509dd82c4c382a19fb179e6162a2a41/</vt:lpwstr>
      </vt:variant>
      <vt:variant>
        <vt:lpwstr>dst100105</vt:lpwstr>
      </vt:variant>
      <vt:variant>
        <vt:i4>5242914</vt:i4>
      </vt:variant>
      <vt:variant>
        <vt:i4>96</vt:i4>
      </vt:variant>
      <vt:variant>
        <vt:i4>0</vt:i4>
      </vt:variant>
      <vt:variant>
        <vt:i4>5</vt:i4>
      </vt:variant>
      <vt:variant>
        <vt:lpwstr>http://www.consultant.ru/document/cons_doc_LAW_2875/</vt:lpwstr>
      </vt:variant>
      <vt:variant>
        <vt:lpwstr>dst0</vt:lpwstr>
      </vt:variant>
      <vt:variant>
        <vt:i4>6553620</vt:i4>
      </vt:variant>
      <vt:variant>
        <vt:i4>93</vt:i4>
      </vt:variant>
      <vt:variant>
        <vt:i4>0</vt:i4>
      </vt:variant>
      <vt:variant>
        <vt:i4>5</vt:i4>
      </vt:variant>
      <vt:variant>
        <vt:lpwstr>http://www.consultant.ru/document/cons_doc_LAW_386241/</vt:lpwstr>
      </vt:variant>
      <vt:variant>
        <vt:lpwstr>dst0</vt:lpwstr>
      </vt:variant>
      <vt:variant>
        <vt:i4>6422549</vt:i4>
      </vt:variant>
      <vt:variant>
        <vt:i4>90</vt:i4>
      </vt:variant>
      <vt:variant>
        <vt:i4>0</vt:i4>
      </vt:variant>
      <vt:variant>
        <vt:i4>5</vt:i4>
      </vt:variant>
      <vt:variant>
        <vt:lpwstr>http://www.consultant.ru/document/cons_doc_LAW_386241/75f367ee7e19a9b282b6610b17d892f7f855650f/</vt:lpwstr>
      </vt:variant>
      <vt:variant>
        <vt:lpwstr>dst100574</vt:lpwstr>
      </vt:variant>
      <vt:variant>
        <vt:i4>6291478</vt:i4>
      </vt:variant>
      <vt:variant>
        <vt:i4>87</vt:i4>
      </vt:variant>
      <vt:variant>
        <vt:i4>0</vt:i4>
      </vt:variant>
      <vt:variant>
        <vt:i4>5</vt:i4>
      </vt:variant>
      <vt:variant>
        <vt:lpwstr>http://www.consultant.ru/document/cons_doc_LAW_370301/0905ef437cb2936214dddc01e5c7fe0c5d4bd812/</vt:lpwstr>
      </vt:variant>
      <vt:variant>
        <vt:lpwstr>dst100247</vt:lpwstr>
      </vt:variant>
      <vt:variant>
        <vt:i4>3276877</vt:i4>
      </vt:variant>
      <vt:variant>
        <vt:i4>84</vt:i4>
      </vt:variant>
      <vt:variant>
        <vt:i4>0</vt:i4>
      </vt:variant>
      <vt:variant>
        <vt:i4>5</vt:i4>
      </vt:variant>
      <vt:variant>
        <vt:lpwstr>http://www.consultant.ru/document/cons_doc_LAW_386241/d06567c4151e154115ddf0f7a286b2b703bc3230/</vt:lpwstr>
      </vt:variant>
      <vt:variant>
        <vt:lpwstr>dst101512</vt:lpwstr>
      </vt:variant>
      <vt:variant>
        <vt:i4>6291478</vt:i4>
      </vt:variant>
      <vt:variant>
        <vt:i4>81</vt:i4>
      </vt:variant>
      <vt:variant>
        <vt:i4>0</vt:i4>
      </vt:variant>
      <vt:variant>
        <vt:i4>5</vt:i4>
      </vt:variant>
      <vt:variant>
        <vt:lpwstr>http://www.consultant.ru/document/cons_doc_LAW_370301/0905ef437cb2936214dddc01e5c7fe0c5d4bd812/</vt:lpwstr>
      </vt:variant>
      <vt:variant>
        <vt:lpwstr>dst100247</vt:lpwstr>
      </vt:variant>
      <vt:variant>
        <vt:i4>458866</vt:i4>
      </vt:variant>
      <vt:variant>
        <vt:i4>78</vt:i4>
      </vt:variant>
      <vt:variant>
        <vt:i4>0</vt:i4>
      </vt:variant>
      <vt:variant>
        <vt:i4>5</vt:i4>
      </vt:variant>
      <vt:variant>
        <vt:lpwstr>http://www.consultant.ru/document/cons_doc_LAW_2875/eee7816f1f62b8c67e2aec7c027886cf20d17c37/</vt:lpwstr>
      </vt:variant>
      <vt:variant>
        <vt:lpwstr>dst100123</vt:lpwstr>
      </vt:variant>
      <vt:variant>
        <vt:i4>3407938</vt:i4>
      </vt:variant>
      <vt:variant>
        <vt:i4>75</vt:i4>
      </vt:variant>
      <vt:variant>
        <vt:i4>0</vt:i4>
      </vt:variant>
      <vt:variant>
        <vt:i4>5</vt:i4>
      </vt:variant>
      <vt:variant>
        <vt:lpwstr>http://www.consultant.ru/document/cons_doc_LAW_370301/4653118961d0ac1a2fe1e1846b28c96990ed31d1/</vt:lpwstr>
      </vt:variant>
      <vt:variant>
        <vt:lpwstr>dst100216</vt:lpwstr>
      </vt:variant>
      <vt:variant>
        <vt:i4>3407940</vt:i4>
      </vt:variant>
      <vt:variant>
        <vt:i4>72</vt:i4>
      </vt:variant>
      <vt:variant>
        <vt:i4>0</vt:i4>
      </vt:variant>
      <vt:variant>
        <vt:i4>5</vt:i4>
      </vt:variant>
      <vt:variant>
        <vt:lpwstr>http://www.consultant.ru/document/cons_doc_LAW_330075/4d4cc5cd0a2b24e21ac4a26f9991ae88244db005/</vt:lpwstr>
      </vt:variant>
      <vt:variant>
        <vt:lpwstr>dst100068</vt:lpwstr>
      </vt:variant>
      <vt:variant>
        <vt:i4>6488092</vt:i4>
      </vt:variant>
      <vt:variant>
        <vt:i4>69</vt:i4>
      </vt:variant>
      <vt:variant>
        <vt:i4>0</vt:i4>
      </vt:variant>
      <vt:variant>
        <vt:i4>5</vt:i4>
      </vt:variant>
      <vt:variant>
        <vt:lpwstr>http://www.consultant.ru/document/cons_doc_LAW_384993/c590ce80148b93b54cb7d352b3891fe58012dd6e/</vt:lpwstr>
      </vt:variant>
      <vt:variant>
        <vt:lpwstr>dst71</vt:lpwstr>
      </vt:variant>
      <vt:variant>
        <vt:i4>4194344</vt:i4>
      </vt:variant>
      <vt:variant>
        <vt:i4>66</vt:i4>
      </vt:variant>
      <vt:variant>
        <vt:i4>0</vt:i4>
      </vt:variant>
      <vt:variant>
        <vt:i4>5</vt:i4>
      </vt:variant>
      <vt:variant>
        <vt:lpwstr>http://www.consultant.ru/document/cons_doc_LAW_63844/</vt:lpwstr>
      </vt:variant>
      <vt:variant>
        <vt:lpwstr>dst100012</vt:lpwstr>
      </vt:variant>
      <vt:variant>
        <vt:i4>3932228</vt:i4>
      </vt:variant>
      <vt:variant>
        <vt:i4>63</vt:i4>
      </vt:variant>
      <vt:variant>
        <vt:i4>0</vt:i4>
      </vt:variant>
      <vt:variant>
        <vt:i4>5</vt:i4>
      </vt:variant>
      <vt:variant>
        <vt:lpwstr>http://www.consultant.ru/document/cons_doc_LAW_358824/5c9c27730a9a5b18a3eadb3322913ddec8063c9d/</vt:lpwstr>
      </vt:variant>
      <vt:variant>
        <vt:lpwstr>dst100079</vt:lpwstr>
      </vt:variant>
      <vt:variant>
        <vt:i4>3997715</vt:i4>
      </vt:variant>
      <vt:variant>
        <vt:i4>60</vt:i4>
      </vt:variant>
      <vt:variant>
        <vt:i4>0</vt:i4>
      </vt:variant>
      <vt:variant>
        <vt:i4>5</vt:i4>
      </vt:variant>
      <vt:variant>
        <vt:lpwstr>http://www.consultant.ru/document/cons_doc_LAW_356066/f1559fdca634deb30fc9411503efdcc15d15f526/</vt:lpwstr>
      </vt:variant>
      <vt:variant>
        <vt:lpwstr>dst100119</vt:lpwstr>
      </vt:variant>
      <vt:variant>
        <vt:i4>6881310</vt:i4>
      </vt:variant>
      <vt:variant>
        <vt:i4>57</vt:i4>
      </vt:variant>
      <vt:variant>
        <vt:i4>0</vt:i4>
      </vt:variant>
      <vt:variant>
        <vt:i4>5</vt:i4>
      </vt:variant>
      <vt:variant>
        <vt:lpwstr>http://www.consultant.ru/document/cons_doc_LAW_356055/be6d489749f7a2f04c6f391b8d89cc8f3bfe1638/</vt:lpwstr>
      </vt:variant>
      <vt:variant>
        <vt:lpwstr>dst100107</vt:lpwstr>
      </vt:variant>
      <vt:variant>
        <vt:i4>6422604</vt:i4>
      </vt:variant>
      <vt:variant>
        <vt:i4>54</vt:i4>
      </vt:variant>
      <vt:variant>
        <vt:i4>0</vt:i4>
      </vt:variant>
      <vt:variant>
        <vt:i4>5</vt:i4>
      </vt:variant>
      <vt:variant>
        <vt:lpwstr>http://www.consultant.ru/document/cons_doc_LAW_370301/da72ef7651f5500b42339afe07de54f7048acd52/</vt:lpwstr>
      </vt:variant>
      <vt:variant>
        <vt:lpwstr>dst100070</vt:lpwstr>
      </vt:variant>
      <vt:variant>
        <vt:i4>6553622</vt:i4>
      </vt:variant>
      <vt:variant>
        <vt:i4>51</vt:i4>
      </vt:variant>
      <vt:variant>
        <vt:i4>0</vt:i4>
      </vt:variant>
      <vt:variant>
        <vt:i4>5</vt:i4>
      </vt:variant>
      <vt:variant>
        <vt:lpwstr>http://www.consultant.ru/document/cons_doc_LAW_370301/b6bada2ce1422dd8e92e66e23a81ca66c9a5fff8/</vt:lpwstr>
      </vt:variant>
      <vt:variant>
        <vt:lpwstr>dst100549</vt:lpwstr>
      </vt:variant>
      <vt:variant>
        <vt:i4>1245216</vt:i4>
      </vt:variant>
      <vt:variant>
        <vt:i4>48</vt:i4>
      </vt:variant>
      <vt:variant>
        <vt:i4>0</vt:i4>
      </vt:variant>
      <vt:variant>
        <vt:i4>5</vt:i4>
      </vt:variant>
      <vt:variant>
        <vt:lpwstr/>
      </vt:variant>
      <vt:variant>
        <vt:lpwstr>sub_19</vt:lpwstr>
      </vt:variant>
      <vt:variant>
        <vt:i4>3080209</vt:i4>
      </vt:variant>
      <vt:variant>
        <vt:i4>45</vt:i4>
      </vt:variant>
      <vt:variant>
        <vt:i4>0</vt:i4>
      </vt:variant>
      <vt:variant>
        <vt:i4>5</vt:i4>
      </vt:variant>
      <vt:variant>
        <vt:lpwstr/>
      </vt:variant>
      <vt:variant>
        <vt:lpwstr>sub_15101</vt:lpwstr>
      </vt:variant>
      <vt:variant>
        <vt:i4>7077915</vt:i4>
      </vt:variant>
      <vt:variant>
        <vt:i4>42</vt:i4>
      </vt:variant>
      <vt:variant>
        <vt:i4>0</vt:i4>
      </vt:variant>
      <vt:variant>
        <vt:i4>5</vt:i4>
      </vt:variant>
      <vt:variant>
        <vt:lpwstr>http://www.consultant.ru/document/cons_doc_LAW_342585/</vt:lpwstr>
      </vt:variant>
      <vt:variant>
        <vt:lpwstr>dst0</vt:lpwstr>
      </vt:variant>
      <vt:variant>
        <vt:i4>6946841</vt:i4>
      </vt:variant>
      <vt:variant>
        <vt:i4>39</vt:i4>
      </vt:variant>
      <vt:variant>
        <vt:i4>0</vt:i4>
      </vt:variant>
      <vt:variant>
        <vt:i4>5</vt:i4>
      </vt:variant>
      <vt:variant>
        <vt:lpwstr>http://www.consultant.ru/document/cons_doc_LAW_199976/</vt:lpwstr>
      </vt:variant>
      <vt:variant>
        <vt:lpwstr>dst0</vt:lpwstr>
      </vt:variant>
      <vt:variant>
        <vt:i4>6422596</vt:i4>
      </vt:variant>
      <vt:variant>
        <vt:i4>36</vt:i4>
      </vt:variant>
      <vt:variant>
        <vt:i4>0</vt:i4>
      </vt:variant>
      <vt:variant>
        <vt:i4>5</vt:i4>
      </vt:variant>
      <vt:variant>
        <vt:lpwstr>http://www.consultant.ru/document/cons_doc_LAW_370227/a81407666a3c3cea6c97adb4721bbe81f38405b0/</vt:lpwstr>
      </vt:variant>
      <vt:variant>
        <vt:lpwstr>dst100081</vt:lpwstr>
      </vt:variant>
      <vt:variant>
        <vt:i4>7012379</vt:i4>
      </vt:variant>
      <vt:variant>
        <vt:i4>33</vt:i4>
      </vt:variant>
      <vt:variant>
        <vt:i4>0</vt:i4>
      </vt:variant>
      <vt:variant>
        <vt:i4>5</vt:i4>
      </vt:variant>
      <vt:variant>
        <vt:lpwstr>http://www.consultant.ru/document/cons_doc_LAW_384995/</vt:lpwstr>
      </vt:variant>
      <vt:variant>
        <vt:lpwstr>dst0</vt:lpwstr>
      </vt:variant>
      <vt:variant>
        <vt:i4>5439614</vt:i4>
      </vt:variant>
      <vt:variant>
        <vt:i4>30</vt:i4>
      </vt:variant>
      <vt:variant>
        <vt:i4>0</vt:i4>
      </vt:variant>
      <vt:variant>
        <vt:i4>5</vt:i4>
      </vt:variant>
      <vt:variant>
        <vt:lpwstr>http://www.consultant.ru/document/cons_doc_LAW_383564/41bf2de596a5b4a6e1889c5c291c0842b3eb71a8/</vt:lpwstr>
      </vt:variant>
      <vt:variant>
        <vt:lpwstr>dst355</vt:lpwstr>
      </vt:variant>
      <vt:variant>
        <vt:i4>6815769</vt:i4>
      </vt:variant>
      <vt:variant>
        <vt:i4>27</vt:i4>
      </vt:variant>
      <vt:variant>
        <vt:i4>0</vt:i4>
      </vt:variant>
      <vt:variant>
        <vt:i4>5</vt:i4>
      </vt:variant>
      <vt:variant>
        <vt:lpwstr>http://www.consultant.ru/document/cons_doc_LAW_340349/8801083c065ea929cc70bfe3a52632b5dfb44f65/</vt:lpwstr>
      </vt:variant>
      <vt:variant>
        <vt:lpwstr>dst100098</vt:lpwstr>
      </vt:variant>
      <vt:variant>
        <vt:i4>3670047</vt:i4>
      </vt:variant>
      <vt:variant>
        <vt:i4>24</vt:i4>
      </vt:variant>
      <vt:variant>
        <vt:i4>0</vt:i4>
      </vt:variant>
      <vt:variant>
        <vt:i4>5</vt:i4>
      </vt:variant>
      <vt:variant>
        <vt:lpwstr>http://www.consultant.ru/document/cons_doc_LAW_356892/1f01526c9c389c904b070c6cf56e45d6fca70f0b/</vt:lpwstr>
      </vt:variant>
      <vt:variant>
        <vt:lpwstr>dst100280</vt:lpwstr>
      </vt:variant>
      <vt:variant>
        <vt:i4>7274514</vt:i4>
      </vt:variant>
      <vt:variant>
        <vt:i4>21</vt:i4>
      </vt:variant>
      <vt:variant>
        <vt:i4>0</vt:i4>
      </vt:variant>
      <vt:variant>
        <vt:i4>5</vt:i4>
      </vt:variant>
      <vt:variant>
        <vt:lpwstr>http://www.consultant.ru/document/cons_doc_LAW_353981/</vt:lpwstr>
      </vt:variant>
      <vt:variant>
        <vt:lpwstr>dst100038</vt:lpwstr>
      </vt:variant>
      <vt:variant>
        <vt:i4>655400</vt:i4>
      </vt:variant>
      <vt:variant>
        <vt:i4>18</vt:i4>
      </vt:variant>
      <vt:variant>
        <vt:i4>0</vt:i4>
      </vt:variant>
      <vt:variant>
        <vt:i4>5</vt:i4>
      </vt:variant>
      <vt:variant>
        <vt:lpwstr>http://www.consultant.ru/document/cons_doc_LAW_383445/7cb66e0f239f00b0e1d59f167cd46beb2182ece1/</vt:lpwstr>
      </vt:variant>
      <vt:variant>
        <vt:lpwstr>dst2781</vt:lpwstr>
      </vt:variant>
      <vt:variant>
        <vt:i4>6750238</vt:i4>
      </vt:variant>
      <vt:variant>
        <vt:i4>15</vt:i4>
      </vt:variant>
      <vt:variant>
        <vt:i4>0</vt:i4>
      </vt:variant>
      <vt:variant>
        <vt:i4>5</vt:i4>
      </vt:variant>
      <vt:variant>
        <vt:lpwstr>http://www.consultant.ru/document/cons_doc_LAW_378831/f670878d88ab83726bd1804b82668b84b027802e/</vt:lpwstr>
      </vt:variant>
      <vt:variant>
        <vt:lpwstr>dst11034</vt:lpwstr>
      </vt:variant>
      <vt:variant>
        <vt:i4>786473</vt:i4>
      </vt:variant>
      <vt:variant>
        <vt:i4>12</vt:i4>
      </vt:variant>
      <vt:variant>
        <vt:i4>0</vt:i4>
      </vt:variant>
      <vt:variant>
        <vt:i4>5</vt:i4>
      </vt:variant>
      <vt:variant>
        <vt:lpwstr>http://www.consultant.ru/document/cons_doc_LAW_383445/fe0cad704c69e3b97bf615f0437ecf1996a57677/</vt:lpwstr>
      </vt:variant>
      <vt:variant>
        <vt:lpwstr>dst2579</vt:lpwstr>
      </vt:variant>
      <vt:variant>
        <vt:i4>6422554</vt:i4>
      </vt:variant>
      <vt:variant>
        <vt:i4>9</vt:i4>
      </vt:variant>
      <vt:variant>
        <vt:i4>0</vt:i4>
      </vt:variant>
      <vt:variant>
        <vt:i4>5</vt:i4>
      </vt:variant>
      <vt:variant>
        <vt:lpwstr>http://www.consultant.ru/document/cons_doc_LAW_373063/</vt:lpwstr>
      </vt:variant>
      <vt:variant>
        <vt:lpwstr>dst100103</vt:lpwstr>
      </vt:variant>
      <vt:variant>
        <vt:i4>6488095</vt:i4>
      </vt:variant>
      <vt:variant>
        <vt:i4>6</vt:i4>
      </vt:variant>
      <vt:variant>
        <vt:i4>0</vt:i4>
      </vt:variant>
      <vt:variant>
        <vt:i4>5</vt:i4>
      </vt:variant>
      <vt:variant>
        <vt:lpwstr>http://www.consultant.ru/document/cons_doc_LAW_362765/</vt:lpwstr>
      </vt:variant>
      <vt:variant>
        <vt:lpwstr>dst100403</vt:lpwstr>
      </vt:variant>
      <vt:variant>
        <vt:i4>6946884</vt:i4>
      </vt:variant>
      <vt:variant>
        <vt:i4>3</vt:i4>
      </vt:variant>
      <vt:variant>
        <vt:i4>0</vt:i4>
      </vt:variant>
      <vt:variant>
        <vt:i4>5</vt:i4>
      </vt:variant>
      <vt:variant>
        <vt:lpwstr>http://www.consultant.ru/document/cons_doc_LAW_358047/d1fff908c2d37e4a021fca66e5cb54074d8c66e3/</vt:lpwstr>
      </vt:variant>
      <vt:variant>
        <vt:lpwstr>dst100179</vt:lpwstr>
      </vt:variant>
      <vt:variant>
        <vt:i4>3276818</vt:i4>
      </vt:variant>
      <vt:variant>
        <vt:i4>0</vt:i4>
      </vt:variant>
      <vt:variant>
        <vt:i4>0</vt:i4>
      </vt:variant>
      <vt:variant>
        <vt:i4>5</vt:i4>
      </vt:variant>
      <vt:variant>
        <vt:lpwstr>http://www.consultant.ru/document/cons_doc_LAW_330084/afa133896a17dd291d1d885c79870472bc617764/</vt:lpwstr>
      </vt:variant>
      <vt:variant>
        <vt:lpwstr>dst80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01-08 О создании администрации Чебоксарского района с правами юридического лица</dc:title>
  <dc:subject/>
  <dc:creator>Аминат</dc:creator>
  <cp:keywords/>
  <dc:description/>
  <cp:lastModifiedBy>User</cp:lastModifiedBy>
  <cp:revision>12</cp:revision>
  <cp:lastPrinted>2026-10-08T15:45:00Z</cp:lastPrinted>
  <dcterms:created xsi:type="dcterms:W3CDTF">2026-10-07T10:08:00Z</dcterms:created>
  <dcterms:modified xsi:type="dcterms:W3CDTF">2026-10-12T09:06:00Z</dcterms:modified>
</cp:coreProperties>
</file>